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CC2" w:rsidRDefault="00AB0AA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бюджетное общеобразовательное учреждение</w:t>
      </w:r>
    </w:p>
    <w:p w:rsidR="00BF2CC2" w:rsidRDefault="00AB0AA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«Верх - Язьвинская средняя общеобразовательная школа»</w:t>
      </w:r>
    </w:p>
    <w:p w:rsidR="00BF2CC2" w:rsidRDefault="00AB0AA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структурное подразделение (дошкольные группы)</w:t>
      </w:r>
    </w:p>
    <w:p w:rsidR="00BF2CC2" w:rsidRDefault="00BF2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2CC2" w:rsidRDefault="00BF2C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CC2" w:rsidRDefault="00BF2C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CC2" w:rsidRDefault="00BF2C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369A" w:rsidRDefault="00FD36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369A" w:rsidRDefault="00FD36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369A" w:rsidRPr="00FD369A" w:rsidRDefault="00FD369A" w:rsidP="00FD36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369A">
        <w:rPr>
          <w:rFonts w:ascii="Times New Roman" w:hAnsi="Times New Roman" w:cs="Times New Roman"/>
          <w:b/>
          <w:sz w:val="32"/>
          <w:szCs w:val="32"/>
        </w:rPr>
        <w:t>Программа</w:t>
      </w:r>
      <w:r w:rsidR="00AB0AA6" w:rsidRPr="00FD369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BF2CC2" w:rsidRPr="00FD369A" w:rsidRDefault="00AB0AA6" w:rsidP="00FD36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369A">
        <w:rPr>
          <w:rFonts w:ascii="Times New Roman" w:hAnsi="Times New Roman" w:cs="Times New Roman"/>
          <w:b/>
          <w:sz w:val="32"/>
          <w:szCs w:val="32"/>
        </w:rPr>
        <w:t>кружковой деятельности «Речевичок»</w:t>
      </w:r>
    </w:p>
    <w:p w:rsidR="00BF2CC2" w:rsidRPr="00FD369A" w:rsidRDefault="00AB0A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69A">
        <w:rPr>
          <w:rFonts w:ascii="Times New Roman" w:hAnsi="Times New Roman" w:cs="Times New Roman"/>
          <w:b/>
          <w:sz w:val="28"/>
          <w:szCs w:val="28"/>
        </w:rPr>
        <w:t>для детей 5-7 лет</w:t>
      </w:r>
    </w:p>
    <w:p w:rsidR="00BF2CC2" w:rsidRDefault="00BF2C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CC2" w:rsidRDefault="00BF2C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CC2" w:rsidRDefault="00AB0A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Руководитель:</w:t>
      </w:r>
    </w:p>
    <w:p w:rsidR="00BF2CC2" w:rsidRDefault="00AB0A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учитель-логопед</w:t>
      </w:r>
    </w:p>
    <w:p w:rsidR="00BF2CC2" w:rsidRDefault="00AB0AA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Собянина Е.И.</w:t>
      </w:r>
    </w:p>
    <w:p w:rsidR="00BF2CC2" w:rsidRDefault="00BF2C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CC2" w:rsidRDefault="00BF2C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CC2" w:rsidRDefault="00BF2C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CC2" w:rsidRDefault="00BF2C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CC2" w:rsidRDefault="00BF2C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CC2" w:rsidRDefault="00BF2C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CC2" w:rsidRDefault="00BF2C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CC2" w:rsidRDefault="00BF2CC2" w:rsidP="00FD369A">
      <w:pPr>
        <w:rPr>
          <w:rFonts w:ascii="Times New Roman" w:hAnsi="Times New Roman" w:cs="Times New Roman"/>
          <w:sz w:val="28"/>
          <w:szCs w:val="28"/>
        </w:rPr>
      </w:pPr>
    </w:p>
    <w:p w:rsidR="00BF2CC2" w:rsidRDefault="00BF2C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CC2" w:rsidRPr="00FD369A" w:rsidRDefault="00AB0AA6" w:rsidP="00FD36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 Верх - Язьва, 2025</w:t>
      </w:r>
      <w:bookmarkStart w:id="0" w:name="_GoBack"/>
      <w:bookmarkEnd w:id="0"/>
    </w:p>
    <w:p w:rsidR="00BF2CC2" w:rsidRDefault="00AB0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BF2CC2" w:rsidRDefault="00AB0AA6">
      <w:pPr>
        <w:pStyle w:val="ad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«Усвоение языка детьми – это не ознакомление</w:t>
      </w:r>
    </w:p>
    <w:p w:rsidR="00BF2CC2" w:rsidRDefault="00AB0AA6">
      <w:pPr>
        <w:pStyle w:val="ad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 словами, не простая закладка их в памяти </w:t>
      </w:r>
    </w:p>
    <w:p w:rsidR="00BF2CC2" w:rsidRDefault="00AB0AA6">
      <w:pPr>
        <w:pStyle w:val="ad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не подражательное, лепечущее повторение </w:t>
      </w:r>
      <w:r>
        <w:rPr>
          <w:rFonts w:ascii="Times New Roman" w:hAnsi="Times New Roman"/>
          <w:sz w:val="24"/>
          <w:szCs w:val="24"/>
        </w:rPr>
        <w:t>их,</w:t>
      </w:r>
    </w:p>
    <w:p w:rsidR="00BF2CC2" w:rsidRDefault="00AB0AA6">
      <w:pPr>
        <w:pStyle w:val="ad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 рост языковой способности с годами и </w:t>
      </w:r>
    </w:p>
    <w:p w:rsidR="00BF2CC2" w:rsidRDefault="00AB0AA6">
      <w:pPr>
        <w:pStyle w:val="ad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упражнением».  </w:t>
      </w:r>
    </w:p>
    <w:p w:rsidR="00BF2CC2" w:rsidRDefault="00AB0AA6">
      <w:pPr>
        <w:pStyle w:val="ad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BF2CC2" w:rsidRDefault="00AB0AA6">
      <w:pPr>
        <w:widowControl w:val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</w:t>
      </w:r>
    </w:p>
    <w:p w:rsidR="00BF2CC2" w:rsidRDefault="00AB0AA6">
      <w:pPr>
        <w:widowControl w:val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5774055</wp:posOffset>
                </wp:positionH>
                <wp:positionV relativeFrom="paragraph">
                  <wp:posOffset>1905635</wp:posOffset>
                </wp:positionV>
                <wp:extent cx="0" cy="0"/>
                <wp:effectExtent l="0" t="0" r="0" b="3175"/>
                <wp:wrapNone/>
                <wp:docPr id="69" name="Прямая соединительная линия 69" descr="40u4ai5q1sivz6ek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Прямая соединительная линия 69" o:spid="_x0000_s1026" o:spt="20" alt="40u4ai5q1sivz6ek7" style="position:absolute;left:0pt;margin-left:454.65pt;margin-top:150.05pt;height:0pt;width:0pt;z-index:251675648;mso-width-relative:page;mso-height-relative:page;" filled="f" stroked="f" coordsize="21600,21600" o:gfxdata="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Fla6lNUAAAALAQAADwAAAAAAAAABACAAAAAiAAAAZHJzL2Rvd25yZXYueG1sUEsBAhQAFAAAAAgA&#10;h07iQLR8m+TvAQAAqQMAAA4AAAAAAAAAAQAgAAAAJAEAAGRycy9lMm9Eb2MueG1sUEsFBgAAAAAG&#10;AAYAWQEAAIU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Успешность обучения детей в школе во многом зависит от уровня овладения ими связной речью. Адекватное восприятие и воспроизведение текстовых учебных материалов, умение да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вать развёрнутые ответы на вопросы, самостоятельно излагать свои суждения - все эти и другие учебные действия требуют достаточного уровня развития речи. </w:t>
      </w:r>
    </w:p>
    <w:p w:rsidR="00BF2CC2" w:rsidRDefault="00AB0AA6">
      <w:pPr>
        <w:widowControl w:val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4516755</wp:posOffset>
                </wp:positionH>
                <wp:positionV relativeFrom="paragraph">
                  <wp:posOffset>59055</wp:posOffset>
                </wp:positionV>
                <wp:extent cx="0" cy="0"/>
                <wp:effectExtent l="0" t="0" r="0" b="0"/>
                <wp:wrapNone/>
                <wp:docPr id="61" name="Прямая соединительная линия 61" descr="4e0ml451toaqf6ui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Прямая соединительная линия 61" o:spid="_x0000_s1026" o:spt="20" alt="4e0ml451toaqf6ui7" style="position:absolute;left:0pt;margin-left:355.65pt;margin-top:4.65pt;height:0pt;width:0pt;z-index:251677696;mso-width-relative:page;mso-height-relative:page;" filled="f" stroked="f" coordsize="21600,21600" o:gfxdata="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Mpf+s&#10;0wAAAAcBAAAPAAAAAAAAAAEAIAAAACIAAABkcnMvZG93bnJldi54bWxQSwECFAAUAAAACACHTuJA&#10;26zciu0BAACpAwAADgAAAAAAAAABACAAAAAiAQAAZHJzL2Uyb0RvYy54bWxQSwUGAAAAAAYABgBZ&#10;AQAAg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3246755</wp:posOffset>
                </wp:positionH>
                <wp:positionV relativeFrom="paragraph">
                  <wp:posOffset>-448945</wp:posOffset>
                </wp:positionV>
                <wp:extent cx="0" cy="0"/>
                <wp:effectExtent l="0" t="0" r="3175" b="3175"/>
                <wp:wrapNone/>
                <wp:docPr id="60" name="Прямая соединительная линия 60" descr="4e0ml451toaqf6ui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Прямая соединительная линия 60" o:spid="_x0000_s1026" o:spt="20" alt="4e0ml451toaqf6ui7" style="position:absolute;left:0pt;margin-left:255.65pt;margin-top:-35.35pt;height:0pt;width:0pt;z-index:251676672;mso-width-relative:page;mso-height-relative:page;" filled="f" stroked="f" coordsize="21600,21600" o:gfxdata="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S&#10;57aw1gAAAAsBAAAPAAAAAAAAAAEAIAAAACIAAABkcnMvZG93bnJldi54bWxQSwECFAAUAAAACACH&#10;TuJAloXFz+0BAACpAwAADgAAAAAAAAABACAAAAAlAQAAZHJzL2Uyb0RvYy54bWxQSwUGAAAAAAYA&#10;BgBZAQAAhA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Формирование связной монологической речи старших дошкольников с ОНР приобретает первостепенное значе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ние в общем комплексе коррекционных мероприятий. На полноценное овладение детьми монологической речью должна быть направлена и работа по развитию у них лексических и грамматических средств языка. В программе коррекционного обучения и воспитания детей Т. Б.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Филичевой, Г. В. Чиркиной «Подготовка к школе детей с ОНР в условиях специального детского сада» приводятся рекомендации по формированию связной речи детей в соответствии с периодами обучения. Всё обучение условно делится на три периода. Работа по развити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ю связной речи (диалогической и монологической) проводится на специальных занятиях по формированию лексико-грамматических средств языка и развитию связной речи логопедом. </w:t>
      </w:r>
    </w:p>
    <w:p w:rsidR="00BF2CC2" w:rsidRDefault="00AB0AA6">
      <w:pPr>
        <w:widowControl w:val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Как показала практика работы с детьми с ОНР, без тщательной отработки структуры пред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ложения невозможно полноценное развитие связной речи детей. Кроме этого программа Т. Б. Филичевой, Г. В. Чиркиной, рассчитанная на 2 года обучения детей в детском саду, не отражает всего содержания работы по развитию связной речи. Всё это привело к необход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имости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создания отдельной программы развития связной речи детей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 ОНР и НВОНР. Параллельно с этим проводится коррекция осталь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softHyphen/>
        <w:t xml:space="preserve">ных нарушенных компонентов речи. </w:t>
      </w:r>
    </w:p>
    <w:p w:rsidR="00BF2CC2" w:rsidRDefault="00AB0AA6">
      <w:pPr>
        <w:widowControl w:val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 реализуется учителем-логопедом. Срок реализации - 1 год.</w:t>
      </w:r>
    </w:p>
    <w:p w:rsidR="00BF2CC2" w:rsidRDefault="00AB0AA6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4504055</wp:posOffset>
                </wp:positionH>
                <wp:positionV relativeFrom="paragraph">
                  <wp:posOffset>295910</wp:posOffset>
                </wp:positionV>
                <wp:extent cx="0" cy="0"/>
                <wp:effectExtent l="0" t="0" r="3175" b="0"/>
                <wp:wrapNone/>
                <wp:docPr id="59" name="Прямая соединительная линия 59" descr="4e0ml451toaqf6ui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Прямая соединительная линия 59" o:spid="_x0000_s1026" o:spt="20" alt="4e0ml451toaqf6ui7" style="position:absolute;left:0pt;margin-left:354.65pt;margin-top:23.3pt;height:0pt;width:0pt;z-index:251678720;mso-width-relative:page;mso-height-relative:page;" filled="f" stroked="f" coordsize="21600,21600" o:gfxdata="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Psx&#10;NrTVAAAACQEAAA8AAAAAAAAAAQAgAAAAIgAAAGRycy9kb3ducmV2LnhtbFBLAQIUABQAAAAIAIdO&#10;4kB8gP7X7QEAAKkDAAAOAAAAAAAAAAEAIAAAACQBAABkcnMvZTJvRG9jLnhtbFBLBQYAAAAABgAG&#10;AFkBAACD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Данная программа соответству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ет Федеральному государственному образовательному стандарту основной общеобразовательной программы дошкольного образования, так как полностью реализует цели образовательной области «Речевое развитие» с учётом всех возможностей детей с тяжёлыми нарушениями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речи и относится к части программы, формируемой участниками образовательного процесса. Содержание обследования детей по раз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softHyphen/>
        <w:t>витию связной речи тесно связано с образовательной программой обучения и воспитания детей и описано в разделе «Методика выявления ра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звития связной речи».</w:t>
      </w:r>
    </w:p>
    <w:p w:rsidR="00BF2CC2" w:rsidRDefault="00AB0AA6">
      <w:pPr>
        <w:widowControl w:val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программы:</w:t>
      </w:r>
    </w:p>
    <w:p w:rsidR="00BF2CC2" w:rsidRDefault="00AB0AA6">
      <w:pPr>
        <w:widowControl w:val="0"/>
        <w:numPr>
          <w:ilvl w:val="0"/>
          <w:numId w:val="1"/>
        </w:numPr>
        <w:tabs>
          <w:tab w:val="left" w:pos="543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закрепление и развитие у детей с нарушениями речи навыков речевого общения, речевой коммуникации;</w:t>
      </w:r>
    </w:p>
    <w:p w:rsidR="00BF2CC2" w:rsidRDefault="00AB0AA6">
      <w:pPr>
        <w:widowControl w:val="0"/>
        <w:numPr>
          <w:ilvl w:val="0"/>
          <w:numId w:val="1"/>
        </w:numPr>
        <w:tabs>
          <w:tab w:val="left" w:pos="548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формирование навыков построения связных монологических высказываний;</w:t>
      </w:r>
    </w:p>
    <w:p w:rsidR="00BF2CC2" w:rsidRDefault="00AB0AA6">
      <w:pPr>
        <w:widowControl w:val="0"/>
        <w:numPr>
          <w:ilvl w:val="0"/>
          <w:numId w:val="1"/>
        </w:numPr>
        <w:tabs>
          <w:tab w:val="left" w:pos="548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развитие навыков контроля и самоконтроля за построе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softHyphen/>
        <w:t>ем связных высказываний;</w:t>
      </w:r>
    </w:p>
    <w:p w:rsidR="00BF2CC2" w:rsidRDefault="00AB0AA6">
      <w:pPr>
        <w:widowControl w:val="0"/>
        <w:numPr>
          <w:ilvl w:val="0"/>
          <w:numId w:val="1"/>
        </w:numPr>
        <w:tabs>
          <w:tab w:val="left" w:pos="553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целенаправленное воздействие на активизацию и развитие ряда психических процессов (восприятия, памяти, воображения, мыслительных операций).</w:t>
      </w:r>
    </w:p>
    <w:p w:rsidR="00BF2CC2" w:rsidRDefault="00AB0AA6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2205355</wp:posOffset>
                </wp:positionH>
                <wp:positionV relativeFrom="paragraph">
                  <wp:posOffset>140970</wp:posOffset>
                </wp:positionV>
                <wp:extent cx="0" cy="0"/>
                <wp:effectExtent l="3175" t="3175" r="0" b="0"/>
                <wp:wrapNone/>
                <wp:docPr id="58" name="Прямая соединительная линия 58" descr="4e0ml451toaqf6ui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Прямая соединительная линия 58" o:spid="_x0000_s1026" o:spt="20" alt="4e0ml451toaqf6ui7" style="position:absolute;left:0pt;margin-left:173.65pt;margin-top:11.1pt;height:0pt;width:0pt;z-index:251679744;mso-width-relative:page;mso-height-relative:page;" filled="f" stroked="f" coordsize="21600,21600" o:gfxdata="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I7&#10;Eb/VAAAACQEAAA8AAAAAAAAAAQAgAAAAIgAAAGRycy9kb3ducmV2LnhtbFBLAQIUABQAAAAIAIdO&#10;4kAxqeeS7QEAAKkDAAAOAAAAAAAAAAEAIAAAACQBAABkcnMvZTJvRG9jLnhtbFBLBQYAAAAABgAG&#10;AFkBAACD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Отличительные особенности программы - доступность методического материала, близость тер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минологии к школьной про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softHyphen/>
        <w:t>грамме.</w:t>
      </w:r>
    </w:p>
    <w:p w:rsidR="00BF2CC2" w:rsidRDefault="00AB0AA6">
      <w:pPr>
        <w:widowControl w:val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ПРОГРАММНЫЙ МАТЕРИАЛ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517"/>
      </w:tblGrid>
      <w:tr w:rsidR="00BF2CC2">
        <w:tc>
          <w:tcPr>
            <w:tcW w:w="3685" w:type="pct"/>
          </w:tcPr>
          <w:p w:rsidR="00BF2CC2" w:rsidRDefault="00AB0A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315" w:type="pct"/>
          </w:tcPr>
          <w:p w:rsidR="00BF2CC2" w:rsidRDefault="00AB0A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занятий</w:t>
            </w:r>
          </w:p>
        </w:tc>
      </w:tr>
      <w:tr w:rsidR="00BF2CC2">
        <w:tc>
          <w:tcPr>
            <w:tcW w:w="3685" w:type="pct"/>
          </w:tcPr>
          <w:p w:rsidR="00BF2CC2" w:rsidRDefault="00AB0A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понятиями «слово, обозначающее предмет» (слово-предмет) и «слов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действие»</w:t>
            </w:r>
          </w:p>
        </w:tc>
        <w:tc>
          <w:tcPr>
            <w:tcW w:w="1315" w:type="pct"/>
          </w:tcPr>
          <w:p w:rsidR="00BF2CC2" w:rsidRDefault="00AB0A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F2CC2">
        <w:tc>
          <w:tcPr>
            <w:tcW w:w="3685" w:type="pct"/>
          </w:tcPr>
          <w:p w:rsidR="00BF2CC2" w:rsidRDefault="00AB0A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предложений, объединяющих слова-предметы и слова-действия (простое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нераспространённое предложение)</w:t>
            </w:r>
          </w:p>
        </w:tc>
        <w:tc>
          <w:tcPr>
            <w:tcW w:w="1315" w:type="pct"/>
          </w:tcPr>
          <w:p w:rsidR="00BF2CC2" w:rsidRDefault="00AB0A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F2CC2">
        <w:tc>
          <w:tcPr>
            <w:tcW w:w="3685" w:type="pct"/>
          </w:tcPr>
          <w:p w:rsidR="00BF2CC2" w:rsidRDefault="00AB0A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распространенных предложений. Понятие «главные слова» в предложении</w:t>
            </w:r>
          </w:p>
        </w:tc>
        <w:tc>
          <w:tcPr>
            <w:tcW w:w="1315" w:type="pct"/>
          </w:tcPr>
          <w:p w:rsidR="00BF2CC2" w:rsidRDefault="00AB0A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F2CC2">
        <w:tc>
          <w:tcPr>
            <w:tcW w:w="3685" w:type="pct"/>
          </w:tcPr>
          <w:p w:rsidR="00BF2CC2" w:rsidRDefault="00AB0A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Слова-признаки</w:t>
            </w:r>
          </w:p>
        </w:tc>
        <w:tc>
          <w:tcPr>
            <w:tcW w:w="1315" w:type="pct"/>
          </w:tcPr>
          <w:p w:rsidR="00BF2CC2" w:rsidRDefault="00AB0A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F2CC2">
        <w:tc>
          <w:tcPr>
            <w:tcW w:w="3685" w:type="pct"/>
          </w:tcPr>
          <w:p w:rsidR="00BF2CC2" w:rsidRDefault="00AB0A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распространенных предложений</w:t>
            </w:r>
          </w:p>
        </w:tc>
        <w:tc>
          <w:tcPr>
            <w:tcW w:w="1315" w:type="pct"/>
          </w:tcPr>
          <w:p w:rsidR="00BF2CC2" w:rsidRDefault="00AB0A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F2CC2">
        <w:tc>
          <w:tcPr>
            <w:tcW w:w="3685" w:type="pct"/>
          </w:tcPr>
          <w:p w:rsidR="00BF2CC2" w:rsidRDefault="00AB0A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Отличие связных высказываний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бессвязных</w:t>
            </w:r>
          </w:p>
        </w:tc>
        <w:tc>
          <w:tcPr>
            <w:tcW w:w="1315" w:type="pct"/>
          </w:tcPr>
          <w:p w:rsidR="00BF2CC2" w:rsidRDefault="00AB0A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F2CC2">
        <w:tc>
          <w:tcPr>
            <w:tcW w:w="3685" w:type="pct"/>
          </w:tcPr>
          <w:p w:rsidR="00BF2CC2" w:rsidRDefault="00AB0A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распространенных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предложений</w:t>
            </w:r>
          </w:p>
        </w:tc>
        <w:tc>
          <w:tcPr>
            <w:tcW w:w="1315" w:type="pct"/>
          </w:tcPr>
          <w:p w:rsidR="00BF2CC2" w:rsidRDefault="00AB0A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F2CC2">
        <w:tc>
          <w:tcPr>
            <w:tcW w:w="3685" w:type="pct"/>
          </w:tcPr>
          <w:p w:rsidR="00BF2CC2" w:rsidRDefault="00AB0A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рассказов по серии сюжетных картинок, по картине</w:t>
            </w:r>
          </w:p>
        </w:tc>
        <w:tc>
          <w:tcPr>
            <w:tcW w:w="1315" w:type="pct"/>
          </w:tcPr>
          <w:p w:rsidR="00BF2CC2" w:rsidRDefault="00AB0A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F2CC2">
        <w:tc>
          <w:tcPr>
            <w:tcW w:w="3685" w:type="pct"/>
          </w:tcPr>
          <w:p w:rsidR="00BF2CC2" w:rsidRDefault="00AB0A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</w:t>
            </w:r>
          </w:p>
        </w:tc>
        <w:tc>
          <w:tcPr>
            <w:tcW w:w="1315" w:type="pct"/>
          </w:tcPr>
          <w:p w:rsidR="00BF2CC2" w:rsidRDefault="00AB0A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BF2CC2" w:rsidRDefault="00BF2CC2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:rsidR="00BF2CC2" w:rsidRDefault="00AB0AA6">
      <w:pPr>
        <w:widowControl w:val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УСЛОВИЯ РЕАЛИЗАЦИИ ПРОГРАММЫ</w:t>
      </w:r>
    </w:p>
    <w:p w:rsidR="00BF2CC2" w:rsidRDefault="00AB0AA6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реализуется при соблюдении ряда условий:</w:t>
      </w:r>
    </w:p>
    <w:p w:rsidR="00BF2CC2" w:rsidRDefault="00AB0AA6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Специальная подготовка педагога (</w:t>
      </w:r>
      <w:proofErr w:type="gramStart"/>
      <w:r>
        <w:rPr>
          <w:rFonts w:ascii="Times New Roman" w:hAnsi="Times New Roman"/>
          <w:sz w:val="24"/>
          <w:szCs w:val="24"/>
        </w:rPr>
        <w:t>логопедическое</w:t>
      </w:r>
      <w:proofErr w:type="gramEnd"/>
      <w:r>
        <w:rPr>
          <w:rFonts w:ascii="Times New Roman" w:hAnsi="Times New Roman"/>
          <w:sz w:val="24"/>
          <w:szCs w:val="24"/>
        </w:rPr>
        <w:t xml:space="preserve"> или дефектологическое образование). </w:t>
      </w:r>
    </w:p>
    <w:p w:rsidR="00BF2CC2" w:rsidRDefault="00AB0AA6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Комплексное воздействие учителя-логопеда и воспитателей группы.</w:t>
      </w:r>
    </w:p>
    <w:p w:rsidR="00BF2CC2" w:rsidRDefault="00AB0AA6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учебно-методического комплекса, включающего в себя:</w:t>
      </w:r>
    </w:p>
    <w:p w:rsidR="00BF2CC2" w:rsidRDefault="00AB0AA6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-материалы</w:t>
      </w:r>
      <w:r>
        <w:rPr>
          <w:rFonts w:ascii="Times New Roman" w:hAnsi="Times New Roman"/>
          <w:i/>
          <w:iCs/>
          <w:sz w:val="24"/>
          <w:szCs w:val="24"/>
        </w:rPr>
        <w:t xml:space="preserve">; </w:t>
      </w:r>
    </w:p>
    <w:p w:rsidR="00BF2CC2" w:rsidRDefault="00AB0AA6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- игры</w:t>
      </w:r>
      <w:r>
        <w:rPr>
          <w:rFonts w:ascii="Times New Roman" w:hAnsi="Times New Roman"/>
          <w:i/>
          <w:iCs/>
          <w:sz w:val="24"/>
          <w:szCs w:val="24"/>
        </w:rPr>
        <w:t>;</w:t>
      </w:r>
    </w:p>
    <w:p w:rsidR="00BF2CC2" w:rsidRDefault="00AB0AA6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- речевой материал</w:t>
      </w:r>
      <w:r>
        <w:rPr>
          <w:rFonts w:ascii="Times New Roman" w:hAnsi="Times New Roman"/>
          <w:i/>
          <w:iCs/>
          <w:sz w:val="24"/>
          <w:szCs w:val="24"/>
        </w:rPr>
        <w:t>.</w:t>
      </w:r>
    </w:p>
    <w:p w:rsidR="00BF2CC2" w:rsidRDefault="00AB0AA6">
      <w:pPr>
        <w:pStyle w:val="a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5405755</wp:posOffset>
                </wp:positionH>
                <wp:positionV relativeFrom="paragraph">
                  <wp:posOffset>8890</wp:posOffset>
                </wp:positionV>
                <wp:extent cx="0" cy="0"/>
                <wp:effectExtent l="3175" t="3175" r="0" b="0"/>
                <wp:wrapNone/>
                <wp:docPr id="76" name="Прямая соединительная линия 76" descr="4tcdxw0l45idn1a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Прямая соединительная линия 76" o:spid="_x0000_s1026" o:spt="20" alt="4tcdxw0l45idn1a67" style="position:absolute;left:0pt;margin-left:425.65pt;margin-top:0.7pt;height:0pt;width:0pt;z-index:251680768;mso-width-relative:page;mso-height-relative:page;" filled="f" stroked="f" coordsize="21600,21600" o:gfxdata="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J52DrT&#10;AAAABwEAAA8AAAAAAAAAAQAgAAAAIgAAAGRycy9kb3ducmV2LnhtbFBLAQIUABQAAAAIAIdO4kC3&#10;8ly+7AEAAKkDAAAOAAAAAAAAAAEAIAAAACIBAABkcnMvZTJvRG9jLnhtbFBLBQYAAAAABgAGAFkB&#10;AACA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Систематическое проведение занятий продолжительностью 30 </w:t>
      </w:r>
      <w:r>
        <w:rPr>
          <w:rFonts w:ascii="Times New Roman" w:hAnsi="Times New Roman"/>
          <w:sz w:val="24"/>
          <w:szCs w:val="24"/>
        </w:rPr>
        <w:t>минут. Учитель-логопед проводит 1 занятие в две недели по развитию связной речи.</w:t>
      </w:r>
    </w:p>
    <w:p w:rsidR="00BF2CC2" w:rsidRDefault="00BF2CC2">
      <w:pPr>
        <w:widowControl w:val="0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F2CC2" w:rsidRDefault="00AB0AA6">
      <w:pPr>
        <w:widowControl w:val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МЕТОДЫ ОРГАНИЗАЦИИ, ПЛАНИРОВАНИЕ И ПРОВЕДЕНИЕ ЗАНЯТИЙ</w:t>
      </w:r>
    </w:p>
    <w:p w:rsidR="00BF2CC2" w:rsidRDefault="00AB0AA6">
      <w:pPr>
        <w:widowControl w:val="0"/>
        <w:numPr>
          <w:ilvl w:val="2"/>
          <w:numId w:val="2"/>
        </w:numPr>
        <w:tabs>
          <w:tab w:val="left" w:pos="586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Комплектование группы.</w:t>
      </w:r>
    </w:p>
    <w:p w:rsidR="00BF2CC2" w:rsidRDefault="00AB0AA6">
      <w:pPr>
        <w:widowControl w:val="0"/>
        <w:tabs>
          <w:tab w:val="left" w:pos="993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Дети от 5 до 7 лет, имеющие нарушения речи, 1 подгруппа 8 человек.</w:t>
      </w:r>
    </w:p>
    <w:p w:rsidR="00BF2CC2" w:rsidRDefault="00AB0AA6">
      <w:pPr>
        <w:widowControl w:val="0"/>
        <w:numPr>
          <w:ilvl w:val="2"/>
          <w:numId w:val="2"/>
        </w:numPr>
        <w:tabs>
          <w:tab w:val="left" w:pos="610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Принципы работы с детьми:</w:t>
      </w:r>
    </w:p>
    <w:p w:rsidR="00BF2CC2" w:rsidRDefault="00AB0AA6">
      <w:pPr>
        <w:widowControl w:val="0"/>
        <w:numPr>
          <w:ilvl w:val="0"/>
          <w:numId w:val="3"/>
        </w:numPr>
        <w:tabs>
          <w:tab w:val="left" w:pos="543"/>
          <w:tab w:val="left" w:pos="993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сист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ематичность;</w:t>
      </w:r>
    </w:p>
    <w:p w:rsidR="00BF2CC2" w:rsidRDefault="00AB0AA6">
      <w:pPr>
        <w:widowControl w:val="0"/>
        <w:numPr>
          <w:ilvl w:val="0"/>
          <w:numId w:val="3"/>
        </w:numPr>
        <w:tabs>
          <w:tab w:val="left" w:pos="548"/>
          <w:tab w:val="left" w:pos="993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последовательность;</w:t>
      </w:r>
    </w:p>
    <w:p w:rsidR="00BF2CC2" w:rsidRDefault="00AB0AA6">
      <w:pPr>
        <w:widowControl w:val="0"/>
        <w:numPr>
          <w:ilvl w:val="0"/>
          <w:numId w:val="3"/>
        </w:numPr>
        <w:tabs>
          <w:tab w:val="left" w:pos="538"/>
          <w:tab w:val="left" w:pos="993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доступность;</w:t>
      </w:r>
    </w:p>
    <w:p w:rsidR="00BF2CC2" w:rsidRDefault="00AB0AA6">
      <w:pPr>
        <w:widowControl w:val="0"/>
        <w:numPr>
          <w:ilvl w:val="0"/>
          <w:numId w:val="3"/>
        </w:numPr>
        <w:tabs>
          <w:tab w:val="left" w:pos="538"/>
          <w:tab w:val="left" w:pos="993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учёт возрастных и индивидуально-психологических особенностей детей.</w:t>
      </w:r>
    </w:p>
    <w:p w:rsidR="00BF2CC2" w:rsidRDefault="00AB0AA6">
      <w:pPr>
        <w:widowControl w:val="0"/>
        <w:tabs>
          <w:tab w:val="left" w:pos="993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Педагог, как специальный педагог, опирается на принципы логопедического воздействия:</w:t>
      </w:r>
    </w:p>
    <w:p w:rsidR="00BF2CC2" w:rsidRDefault="00AB0AA6">
      <w:pPr>
        <w:widowControl w:val="0"/>
        <w:numPr>
          <w:ilvl w:val="0"/>
          <w:numId w:val="3"/>
        </w:numPr>
        <w:tabs>
          <w:tab w:val="left" w:pos="553"/>
          <w:tab w:val="left" w:pos="993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принцип опоры на развитие речи в онтогенезе с учётом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общих закономерностей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формирования разных компонентов речевой системы в период дошкольного детства в норме;</w:t>
      </w:r>
    </w:p>
    <w:p w:rsidR="00BF2CC2" w:rsidRDefault="00AB0AA6">
      <w:pPr>
        <w:widowControl w:val="0"/>
        <w:numPr>
          <w:ilvl w:val="0"/>
          <w:numId w:val="3"/>
        </w:numPr>
        <w:tabs>
          <w:tab w:val="left" w:pos="538"/>
          <w:tab w:val="left" w:pos="993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осуществление тесной взаимосвязи в работе над различ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softHyphen/>
        <w:t>ными сторонами речи: грамматическим строем, словарём, звукопроизношением;</w:t>
      </w:r>
    </w:p>
    <w:p w:rsidR="00BF2CC2" w:rsidRDefault="00AB0AA6">
      <w:pPr>
        <w:widowControl w:val="0"/>
        <w:numPr>
          <w:ilvl w:val="0"/>
          <w:numId w:val="3"/>
        </w:numPr>
        <w:tabs>
          <w:tab w:val="left" w:pos="548"/>
          <w:tab w:val="left" w:pos="993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3716655</wp:posOffset>
                </wp:positionH>
                <wp:positionV relativeFrom="paragraph">
                  <wp:posOffset>989330</wp:posOffset>
                </wp:positionV>
                <wp:extent cx="0" cy="0"/>
                <wp:effectExtent l="0" t="0" r="0" b="3175"/>
                <wp:wrapNone/>
                <wp:docPr id="75" name="Прямая соединительная линия 75" descr="4tcdxw0l45idn1a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Прямая соединительная линия 75" o:spid="_x0000_s1026" o:spt="20" alt="4tcdxw0l45idn1a67" style="position:absolute;left:0pt;margin-left:292.65pt;margin-top:77.9pt;height:0pt;width:0pt;z-index:251681792;mso-width-relative:page;mso-height-relative:page;" filled="f" stroked="f" coordsize="21600,21600" o:gfxdata="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t1&#10;e6vWAAAACwEAAA8AAAAAAAAAAQAgAAAAIgAAAGRycy9kb3ducmV2LnhtbFBLAQIUABQAAAAIAIdO&#10;4kBgiXdx7AEAAKkDAAAOAAAAAAAAAAEAIAAAACUBAABkcnMvZTJvRG9jLnhtbFBLBQYAAAAABgAG&#10;AFkBAACD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принцип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коммуникативного подхода к формированию уст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softHyphen/>
        <w:t>ной связной речи детей (прежде всего обучение тем видам связ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softHyphen/>
        <w:t>ных высказываний, которые используются в процессе усвоения ими знаний в период подготовки к школе и на начальных этапах школьного обучения).</w:t>
      </w:r>
    </w:p>
    <w:p w:rsidR="00BF2CC2" w:rsidRDefault="00AB0AA6">
      <w:pPr>
        <w:widowControl w:val="0"/>
        <w:tabs>
          <w:tab w:val="left" w:pos="993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3. Форма р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еализации программы - коррекционные занятия.</w:t>
      </w:r>
    </w:p>
    <w:p w:rsidR="00BF2CC2" w:rsidRDefault="00AB0AA6">
      <w:pPr>
        <w:widowControl w:val="0"/>
        <w:tabs>
          <w:tab w:val="left" w:pos="993"/>
        </w:tabs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Периодизация процесса работы: I этап - подготовительный</w:t>
      </w:r>
    </w:p>
    <w:p w:rsidR="00BF2CC2" w:rsidRDefault="00AB0AA6">
      <w:pPr>
        <w:widowControl w:val="0"/>
        <w:tabs>
          <w:tab w:val="left" w:pos="993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1-й блок - комплексное обследование детей.</w:t>
      </w:r>
    </w:p>
    <w:p w:rsidR="00BF2CC2" w:rsidRDefault="00AB0AA6">
      <w:pPr>
        <w:widowControl w:val="0"/>
        <w:tabs>
          <w:tab w:val="left" w:pos="993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Методы:</w:t>
      </w:r>
    </w:p>
    <w:p w:rsidR="00BF2CC2" w:rsidRDefault="00AB0AA6">
      <w:pPr>
        <w:widowControl w:val="0"/>
        <w:numPr>
          <w:ilvl w:val="1"/>
          <w:numId w:val="3"/>
        </w:numPr>
        <w:tabs>
          <w:tab w:val="left" w:pos="601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Изучение медицинской и педагогической документации на каждого ребёнка.</w:t>
      </w:r>
    </w:p>
    <w:p w:rsidR="00BF2CC2" w:rsidRDefault="00AB0AA6">
      <w:pPr>
        <w:widowControl w:val="0"/>
        <w:numPr>
          <w:ilvl w:val="1"/>
          <w:numId w:val="3"/>
        </w:numPr>
        <w:tabs>
          <w:tab w:val="left" w:pos="610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3818255</wp:posOffset>
                </wp:positionH>
                <wp:positionV relativeFrom="paragraph">
                  <wp:posOffset>269875</wp:posOffset>
                </wp:positionV>
                <wp:extent cx="0" cy="0"/>
                <wp:effectExtent l="0" t="3175" r="3175" b="0"/>
                <wp:wrapNone/>
                <wp:docPr id="74" name="Прямая соединительная линия 74" descr="4lima04uy5sbq1i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Прямая соединительная линия 74" o:spid="_x0000_s1026" o:spt="20" alt="4lima04uy5sbq1i67" style="position:absolute;left:0pt;margin-left:300.65pt;margin-top:21.25pt;height:0pt;width:0pt;z-index:251682816;mso-width-relative:page;mso-height-relative:page;" filled="f" stroked="f" coordsize="21600,21600" o:gfxdata="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gg&#10;bhfVAAAACQEAAA8AAAAAAAAAAQAgAAAAIgAAAGRycy9kb3ducmV2LnhtbFBLAQIUABQAAAAIAIdO&#10;4kCJmUV87QEAAKkDAAAOAAAAAAAAAAEAIAAAACQBAABkcnMvZTJvRG9jLnhtbFBLBQYAAAAABgAG&#10;AFkBAACD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Наблюдение за детьми в процессе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предметно-практической, игровой, обиходно-бытовой деятельности в условиях детско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softHyphen/>
        <w:t>го сада.</w:t>
      </w:r>
    </w:p>
    <w:p w:rsidR="00BF2CC2" w:rsidRDefault="00AB0AA6">
      <w:pPr>
        <w:widowControl w:val="0"/>
        <w:numPr>
          <w:ilvl w:val="1"/>
          <w:numId w:val="3"/>
        </w:numPr>
        <w:tabs>
          <w:tab w:val="left" w:pos="610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Специальное исследование связной речи:</w:t>
      </w:r>
    </w:p>
    <w:p w:rsidR="00BF2CC2" w:rsidRDefault="00AB0AA6">
      <w:pPr>
        <w:widowControl w:val="0"/>
        <w:tabs>
          <w:tab w:val="left" w:pos="615"/>
          <w:tab w:val="left" w:pos="993"/>
          <w:tab w:val="left" w:pos="127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а)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составление предложений по сюжетной картинке;</w:t>
      </w:r>
    </w:p>
    <w:p w:rsidR="00BF2CC2" w:rsidRDefault="00AB0AA6">
      <w:pPr>
        <w:widowControl w:val="0"/>
        <w:tabs>
          <w:tab w:val="left" w:pos="634"/>
          <w:tab w:val="left" w:pos="993"/>
          <w:tab w:val="left" w:pos="127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б)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составление предложений по предметным картинкам, свя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softHyphen/>
        <w:t>занным одним сюжетом;</w:t>
      </w:r>
    </w:p>
    <w:p w:rsidR="00BF2CC2" w:rsidRDefault="00AB0AA6">
      <w:pPr>
        <w:widowControl w:val="0"/>
        <w:tabs>
          <w:tab w:val="left" w:pos="615"/>
          <w:tab w:val="left" w:pos="993"/>
          <w:tab w:val="left" w:pos="127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4986655</wp:posOffset>
                </wp:positionH>
                <wp:positionV relativeFrom="paragraph">
                  <wp:posOffset>79375</wp:posOffset>
                </wp:positionV>
                <wp:extent cx="0" cy="0"/>
                <wp:effectExtent l="3175" t="3175" r="0" b="0"/>
                <wp:wrapNone/>
                <wp:docPr id="73" name="Прямая соединительная линия 73" descr="4lima04uy5sbq1i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Прямая соединительная линия 73" o:spid="_x0000_s1026" o:spt="20" alt="4lima04uy5sbq1i67" style="position:absolute;left:0pt;margin-left:392.65pt;margin-top:6.25pt;height:0pt;width:0pt;z-index:251683840;mso-width-relative:page;mso-height-relative:page;" filled="f" stroked="f" coordsize="21600,21600" o:gfxdata="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2&#10;BQIa1QAAAAkBAAAPAAAAAAAAAAEAIAAAACIAAABkcnMvZG93bnJldi54bWxQSwECFAAUAAAACACH&#10;TuJAK0F7fO4BAACpAwAADgAAAAAAAAABACAAAAAkAQAAZHJzL2Uyb0RvYy54bWxQSwUGAAAAAAYA&#10;BgBZAQAAhA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в)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составление рассказа по серии сюжетных картинок;</w:t>
      </w:r>
    </w:p>
    <w:p w:rsidR="00BF2CC2" w:rsidRDefault="00AB0AA6">
      <w:pPr>
        <w:widowControl w:val="0"/>
        <w:tabs>
          <w:tab w:val="left" w:pos="606"/>
          <w:tab w:val="left" w:pos="993"/>
          <w:tab w:val="left" w:pos="127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г)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сочинение рассказа из личного опыта;</w:t>
      </w:r>
    </w:p>
    <w:p w:rsidR="00BF2CC2" w:rsidRDefault="00AB0AA6">
      <w:pPr>
        <w:widowControl w:val="0"/>
        <w:tabs>
          <w:tab w:val="left" w:pos="634"/>
          <w:tab w:val="left" w:pos="993"/>
          <w:tab w:val="left" w:pos="127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составление рассказа-описания;</w:t>
      </w:r>
    </w:p>
    <w:p w:rsidR="00BF2CC2" w:rsidRDefault="00AB0AA6">
      <w:pPr>
        <w:widowControl w:val="0"/>
        <w:tabs>
          <w:tab w:val="left" w:pos="620"/>
          <w:tab w:val="left" w:pos="993"/>
          <w:tab w:val="left" w:pos="1276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е)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пересказ;</w:t>
      </w:r>
    </w:p>
    <w:p w:rsidR="00BF2CC2" w:rsidRDefault="00AB0AA6">
      <w:pPr>
        <w:widowControl w:val="0"/>
        <w:tabs>
          <w:tab w:val="left" w:pos="993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2-й блок - работа над предложением.</w:t>
      </w:r>
    </w:p>
    <w:p w:rsidR="00BF2CC2" w:rsidRDefault="00AB0AA6">
      <w:pPr>
        <w:widowControl w:val="0"/>
        <w:tabs>
          <w:tab w:val="left" w:pos="993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Задачи:</w:t>
      </w:r>
    </w:p>
    <w:p w:rsidR="00BF2CC2" w:rsidRDefault="00AB0AA6">
      <w:pPr>
        <w:widowControl w:val="0"/>
        <w:numPr>
          <w:ilvl w:val="0"/>
          <w:numId w:val="1"/>
        </w:numPr>
        <w:tabs>
          <w:tab w:val="left" w:pos="548"/>
          <w:tab w:val="left" w:pos="993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Развитие целенаправленного восприятия речи педагога и вни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softHyphen/>
        <w:t>мания к речи д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ругих детей.</w:t>
      </w:r>
    </w:p>
    <w:p w:rsidR="00BF2CC2" w:rsidRDefault="00AB0AA6">
      <w:pPr>
        <w:widowControl w:val="0"/>
        <w:numPr>
          <w:ilvl w:val="0"/>
          <w:numId w:val="1"/>
        </w:numPr>
        <w:tabs>
          <w:tab w:val="left" w:pos="548"/>
          <w:tab w:val="left" w:pos="993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Обучение умению произвольно строить синтаксические кон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softHyphen/>
        <w:t>струкции.</w:t>
      </w:r>
    </w:p>
    <w:p w:rsidR="00BF2CC2" w:rsidRDefault="00AB0AA6">
      <w:pPr>
        <w:widowControl w:val="0"/>
        <w:numPr>
          <w:ilvl w:val="0"/>
          <w:numId w:val="1"/>
        </w:numPr>
        <w:tabs>
          <w:tab w:val="left" w:pos="543"/>
          <w:tab w:val="left" w:pos="993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Формирование умения видеть и понимать синтаксические и грамматические связи между словами в предложении.</w:t>
      </w:r>
    </w:p>
    <w:p w:rsidR="00BF2CC2" w:rsidRDefault="00AB0AA6">
      <w:pPr>
        <w:widowControl w:val="0"/>
        <w:numPr>
          <w:ilvl w:val="0"/>
          <w:numId w:val="1"/>
        </w:numPr>
        <w:tabs>
          <w:tab w:val="left" w:pos="553"/>
          <w:tab w:val="left" w:pos="993"/>
          <w:tab w:val="left" w:pos="127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Ознакомление с приёмами построения наглядных моделей предложения.</w:t>
      </w:r>
    </w:p>
    <w:p w:rsidR="00BF2CC2" w:rsidRDefault="00BF2CC2">
      <w:pPr>
        <w:widowControl w:val="0"/>
        <w:tabs>
          <w:tab w:val="left" w:pos="993"/>
        </w:tabs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F2CC2" w:rsidRDefault="00AB0AA6">
      <w:pPr>
        <w:widowControl w:val="0"/>
        <w:tabs>
          <w:tab w:val="left" w:pos="993"/>
        </w:tabs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II эта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 - основной</w:t>
      </w:r>
    </w:p>
    <w:p w:rsidR="00BF2CC2" w:rsidRDefault="00AB0AA6">
      <w:pPr>
        <w:widowControl w:val="0"/>
        <w:tabs>
          <w:tab w:val="left" w:pos="0"/>
          <w:tab w:val="left" w:pos="993"/>
        </w:tabs>
        <w:ind w:firstLine="709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1-й блок - развитие связной речи.</w:t>
      </w:r>
    </w:p>
    <w:p w:rsidR="00BF2CC2" w:rsidRDefault="00AB0AA6">
      <w:pPr>
        <w:widowControl w:val="0"/>
        <w:tabs>
          <w:tab w:val="left" w:pos="0"/>
          <w:tab w:val="left" w:pos="993"/>
        </w:tabs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Задачи:</w:t>
      </w:r>
    </w:p>
    <w:p w:rsidR="00BF2CC2" w:rsidRDefault="00AB0AA6">
      <w:pPr>
        <w:widowControl w:val="0"/>
        <w:numPr>
          <w:ilvl w:val="0"/>
          <w:numId w:val="1"/>
        </w:numPr>
        <w:tabs>
          <w:tab w:val="left" w:pos="0"/>
          <w:tab w:val="left" w:pos="548"/>
          <w:tab w:val="left" w:pos="993"/>
          <w:tab w:val="left" w:pos="1276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Усвоение норм построения связного развёрнутого выска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softHyphen/>
        <w:t>зывания.</w:t>
      </w:r>
    </w:p>
    <w:p w:rsidR="00BF2CC2" w:rsidRDefault="00AB0AA6">
      <w:pPr>
        <w:widowControl w:val="0"/>
        <w:numPr>
          <w:ilvl w:val="0"/>
          <w:numId w:val="1"/>
        </w:numPr>
        <w:tabs>
          <w:tab w:val="left" w:pos="0"/>
          <w:tab w:val="left" w:pos="558"/>
          <w:tab w:val="left" w:pos="993"/>
          <w:tab w:val="left" w:pos="1276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Формирование навыков планирования развёрнутых выска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softHyphen/>
        <w:t>зываний.</w:t>
      </w:r>
    </w:p>
    <w:p w:rsidR="00BF2CC2" w:rsidRDefault="00AB0AA6">
      <w:pPr>
        <w:widowControl w:val="0"/>
        <w:numPr>
          <w:ilvl w:val="0"/>
          <w:numId w:val="1"/>
        </w:numPr>
        <w:tabs>
          <w:tab w:val="left" w:pos="0"/>
          <w:tab w:val="left" w:pos="543"/>
          <w:tab w:val="left" w:pos="993"/>
          <w:tab w:val="left" w:pos="1276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Обучение лексико-грамматическому оформлению связных высказываний в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соответствии с нормами родного языка.</w:t>
      </w:r>
    </w:p>
    <w:p w:rsidR="00BF2CC2" w:rsidRDefault="00AB0AA6">
      <w:pPr>
        <w:widowControl w:val="0"/>
        <w:numPr>
          <w:ilvl w:val="0"/>
          <w:numId w:val="1"/>
        </w:numPr>
        <w:tabs>
          <w:tab w:val="left" w:pos="0"/>
          <w:tab w:val="left" w:pos="543"/>
          <w:tab w:val="left" w:pos="993"/>
          <w:tab w:val="left" w:pos="1276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Обеспечение достаточной речевой практики как основы практического усвоения основных закономерностей языка, освоения языка как средства общения.</w:t>
      </w:r>
    </w:p>
    <w:p w:rsidR="00BF2CC2" w:rsidRDefault="00BF2CC2">
      <w:pPr>
        <w:widowControl w:val="0"/>
        <w:tabs>
          <w:tab w:val="left" w:pos="0"/>
          <w:tab w:val="left" w:pos="993"/>
        </w:tabs>
        <w:ind w:firstLine="709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BF2CC2" w:rsidRDefault="00AB0AA6">
      <w:pPr>
        <w:widowControl w:val="0"/>
        <w:tabs>
          <w:tab w:val="left" w:pos="0"/>
          <w:tab w:val="left" w:pos="993"/>
        </w:tabs>
        <w:ind w:firstLine="709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2-й блок - контрольный.</w:t>
      </w:r>
    </w:p>
    <w:p w:rsidR="00BF2CC2" w:rsidRDefault="00AB0AA6">
      <w:pPr>
        <w:widowControl w:val="0"/>
        <w:tabs>
          <w:tab w:val="left" w:pos="0"/>
          <w:tab w:val="left" w:pos="993"/>
        </w:tabs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Данный блок позволяет увидеть эффективность корре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кционной работы.</w:t>
      </w:r>
    </w:p>
    <w:p w:rsidR="00BF2CC2" w:rsidRDefault="00AB0AA6">
      <w:pPr>
        <w:widowControl w:val="0"/>
        <w:tabs>
          <w:tab w:val="left" w:pos="0"/>
          <w:tab w:val="left" w:pos="993"/>
        </w:tabs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2891155</wp:posOffset>
                </wp:positionH>
                <wp:positionV relativeFrom="paragraph">
                  <wp:posOffset>16510</wp:posOffset>
                </wp:positionV>
                <wp:extent cx="0" cy="0"/>
                <wp:effectExtent l="3175" t="0" r="0" b="3175"/>
                <wp:wrapNone/>
                <wp:docPr id="72" name="Прямая соединительная линия 72" descr="4lima04uy5sbq1i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Прямая соединительная линия 72" o:spid="_x0000_s1026" o:spt="20" alt="4lima04uy5sbq1i67" style="position:absolute;left:0pt;margin-left:227.65pt;margin-top:1.3pt;height:0pt;width:0pt;z-index:251684864;mso-width-relative:page;mso-height-relative:page;" filled="f" stroked="f" coordsize="21600,21600" o:gfxdata="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mL&#10;iGHUAAAABwEAAA8AAAAAAAAAAQAgAAAAIgAAAGRycy9kb3ducmV2LnhtbFBLAQIUABQAAAAIAIdO&#10;4kBmaGI57gEAAKkDAAAOAAAAAAAAAAEAIAAAACMBAABkcnMvZTJvRG9jLnhtbFBLBQYAAAAABgAG&#10;AFkBAACD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Методы организации.</w:t>
      </w:r>
    </w:p>
    <w:p w:rsidR="00BF2CC2" w:rsidRDefault="00AB0AA6">
      <w:pPr>
        <w:widowControl w:val="0"/>
        <w:tabs>
          <w:tab w:val="left" w:pos="0"/>
          <w:tab w:val="left" w:pos="993"/>
        </w:tabs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Занятия строятся в доступной и интересной для детей форме с учётом лексической темы недели или изучаемых звуков.</w:t>
      </w:r>
    </w:p>
    <w:p w:rsidR="00BF2CC2" w:rsidRDefault="00AB0AA6">
      <w:pPr>
        <w:widowControl w:val="0"/>
        <w:tabs>
          <w:tab w:val="left" w:pos="0"/>
          <w:tab w:val="left" w:pos="993"/>
        </w:tabs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В основном используются следующие методы:</w:t>
      </w:r>
    </w:p>
    <w:p w:rsidR="00BF2CC2" w:rsidRDefault="00AB0AA6">
      <w:pPr>
        <w:widowControl w:val="0"/>
        <w:numPr>
          <w:ilvl w:val="0"/>
          <w:numId w:val="1"/>
        </w:numPr>
        <w:tabs>
          <w:tab w:val="left" w:pos="0"/>
          <w:tab w:val="left" w:pos="553"/>
          <w:tab w:val="left" w:pos="993"/>
          <w:tab w:val="left" w:pos="1276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игры;</w:t>
      </w:r>
    </w:p>
    <w:p w:rsidR="00BF2CC2" w:rsidRDefault="00AB0AA6">
      <w:pPr>
        <w:widowControl w:val="0"/>
        <w:numPr>
          <w:ilvl w:val="0"/>
          <w:numId w:val="1"/>
        </w:numPr>
        <w:tabs>
          <w:tab w:val="left" w:pos="0"/>
          <w:tab w:val="left" w:pos="538"/>
          <w:tab w:val="left" w:pos="993"/>
          <w:tab w:val="left" w:pos="1276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упражнения;</w:t>
      </w:r>
    </w:p>
    <w:p w:rsidR="00BF2CC2" w:rsidRDefault="00AB0AA6">
      <w:pPr>
        <w:widowControl w:val="0"/>
        <w:numPr>
          <w:ilvl w:val="0"/>
          <w:numId w:val="1"/>
        </w:numPr>
        <w:tabs>
          <w:tab w:val="left" w:pos="0"/>
          <w:tab w:val="left" w:pos="543"/>
          <w:tab w:val="left" w:pos="993"/>
          <w:tab w:val="left" w:pos="1276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беседы;</w:t>
      </w:r>
    </w:p>
    <w:p w:rsidR="00BF2CC2" w:rsidRDefault="00AB0AA6">
      <w:pPr>
        <w:widowControl w:val="0"/>
        <w:numPr>
          <w:ilvl w:val="0"/>
          <w:numId w:val="1"/>
        </w:numPr>
        <w:tabs>
          <w:tab w:val="left" w:pos="0"/>
          <w:tab w:val="left" w:pos="548"/>
          <w:tab w:val="left" w:pos="993"/>
          <w:tab w:val="left" w:pos="1276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объяснения.</w:t>
      </w:r>
    </w:p>
    <w:p w:rsidR="00BF2CC2" w:rsidRDefault="00BF2CC2">
      <w:pPr>
        <w:widowControl w:val="0"/>
        <w:tabs>
          <w:tab w:val="left" w:pos="0"/>
          <w:tab w:val="left" w:pos="993"/>
        </w:tabs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F2CC2" w:rsidRDefault="00AB0AA6">
      <w:pPr>
        <w:widowControl w:val="0"/>
        <w:tabs>
          <w:tab w:val="left" w:pos="0"/>
          <w:tab w:val="left" w:pos="993"/>
        </w:tabs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Структура занятий.</w:t>
      </w:r>
    </w:p>
    <w:p w:rsidR="00BF2CC2" w:rsidRDefault="00AB0AA6">
      <w:pPr>
        <w:widowControl w:val="0"/>
        <w:tabs>
          <w:tab w:val="left" w:pos="0"/>
          <w:tab w:val="left" w:pos="993"/>
        </w:tabs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Все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занятия имеют традиционную структуру, наполняемую разным содержанием. Занятие состоит из нескольких частей.</w:t>
      </w:r>
    </w:p>
    <w:p w:rsidR="00BF2CC2" w:rsidRDefault="00AB0AA6">
      <w:pPr>
        <w:widowControl w:val="0"/>
        <w:numPr>
          <w:ilvl w:val="1"/>
          <w:numId w:val="1"/>
        </w:numPr>
        <w:tabs>
          <w:tab w:val="left" w:pos="0"/>
          <w:tab w:val="left" w:pos="620"/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Часть I — организационный момент. Его цель - настроить детей на дальнейшую работу.</w:t>
      </w:r>
    </w:p>
    <w:p w:rsidR="00BF2CC2" w:rsidRDefault="00AB0AA6">
      <w:pPr>
        <w:widowControl w:val="0"/>
        <w:numPr>
          <w:ilvl w:val="1"/>
          <w:numId w:val="1"/>
        </w:numPr>
        <w:tabs>
          <w:tab w:val="left" w:pos="0"/>
          <w:tab w:val="left" w:pos="649"/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Часть II - основная. На эту часть приходится основная смысловая 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агрузка всего занятия.</w:t>
      </w:r>
    </w:p>
    <w:p w:rsidR="00BF2CC2" w:rsidRDefault="00AB0AA6">
      <w:pPr>
        <w:widowControl w:val="0"/>
        <w:numPr>
          <w:ilvl w:val="1"/>
          <w:numId w:val="1"/>
        </w:numPr>
        <w:tabs>
          <w:tab w:val="left" w:pos="0"/>
          <w:tab w:val="left" w:pos="610"/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Часть III - заключительная. Предполагает оценку деятель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softHyphen/>
        <w:t>ности детей, подведение итогов занятия.</w:t>
      </w:r>
    </w:p>
    <w:p w:rsidR="00BF2CC2" w:rsidRDefault="00BF2CC2">
      <w:pPr>
        <w:widowControl w:val="0"/>
        <w:tabs>
          <w:tab w:val="left" w:pos="0"/>
          <w:tab w:val="left" w:pos="610"/>
          <w:tab w:val="left" w:pos="993"/>
        </w:tabs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F2CC2" w:rsidRDefault="00AB0AA6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Планируемый результат</w:t>
      </w:r>
    </w:p>
    <w:p w:rsidR="00BF2CC2" w:rsidRDefault="00AB0AA6">
      <w:pPr>
        <w:ind w:firstLine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 дети должны уметь:</w:t>
      </w:r>
    </w:p>
    <w:p w:rsidR="00BF2CC2" w:rsidRDefault="00AB0AA6">
      <w:pPr>
        <w:pStyle w:val="ae"/>
        <w:widowControl w:val="0"/>
        <w:numPr>
          <w:ilvl w:val="0"/>
          <w:numId w:val="4"/>
        </w:numPr>
        <w:tabs>
          <w:tab w:val="left" w:pos="60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Составлять предложения по сюжетной картинке.</w:t>
      </w:r>
    </w:p>
    <w:p w:rsidR="00BF2CC2" w:rsidRDefault="00AB0AA6">
      <w:pPr>
        <w:pStyle w:val="ae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Составление предложения по </w:t>
      </w:r>
      <w:r>
        <w:rPr>
          <w:rFonts w:ascii="Times New Roman" w:hAnsi="Times New Roman"/>
          <w:bCs/>
          <w:sz w:val="24"/>
          <w:szCs w:val="24"/>
        </w:rPr>
        <w:t>предметным картинкам, связанным по смыслу.</w:t>
      </w:r>
    </w:p>
    <w:p w:rsidR="00BF2CC2" w:rsidRDefault="00AB0AA6">
      <w:pPr>
        <w:pStyle w:val="ae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Самостоятельно без помощи учителя-логопеда пересказывать текст знакомой сказки или рассказа.</w:t>
      </w:r>
    </w:p>
    <w:p w:rsidR="00BF2CC2" w:rsidRDefault="00AB0AA6">
      <w:pPr>
        <w:pStyle w:val="ae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Составлять рассказ по серии сюжетных картинок.</w:t>
      </w:r>
    </w:p>
    <w:p w:rsidR="00BF2CC2" w:rsidRDefault="00AB0AA6">
      <w:pPr>
        <w:pStyle w:val="ae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Составлять рассказ из личного опыта.</w:t>
      </w:r>
    </w:p>
    <w:p w:rsidR="00BF2CC2" w:rsidRDefault="00AB0AA6">
      <w:pPr>
        <w:pStyle w:val="ae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Внимательно слушать на </w:t>
      </w:r>
      <w:proofErr w:type="gramStart"/>
      <w:r>
        <w:rPr>
          <w:rFonts w:ascii="Times New Roman" w:hAnsi="Times New Roman"/>
          <w:bCs/>
          <w:sz w:val="24"/>
          <w:szCs w:val="24"/>
        </w:rPr>
        <w:t>занятиях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учителя, действовать по предложенному плану, самостоятельно выполнять поставленную умственную задачу.</w:t>
      </w:r>
    </w:p>
    <w:p w:rsidR="00BF2CC2" w:rsidRDefault="00BF2CC2">
      <w:pPr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CC2" w:rsidRDefault="00AB0AA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МЕТОДИКА ВЫЯВЛЕНИЯ РАЗВИТИЯ СВЯЗНОЙ РЕЧИ</w:t>
      </w:r>
    </w:p>
    <w:p w:rsidR="00BF2CC2" w:rsidRDefault="00BF2CC2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CC2" w:rsidRDefault="00AB0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Наблюдения за речью детей осуществляются в процессе игровой, обиходно-бытовой и учебной деятельности (логопедич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ские и различные виды предметно-практических занятий, заня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 xml:space="preserve">тия по родному языку с воспитателем). Метод наблюдений даёт возможность получить общее представление об уровне развития спонтанной речи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детей, сформированности её грамматического строя, способнос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 к употреблению связных высказываний в целях коммуникации, передачи той или иной информации.</w:t>
      </w:r>
    </w:p>
    <w:p w:rsidR="00BF2CC2" w:rsidRDefault="00AB0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комплексного исследования связной речи используется серия заданий:</w:t>
      </w:r>
    </w:p>
    <w:p w:rsidR="00BF2CC2" w:rsidRDefault="00BF2CC2">
      <w:pPr>
        <w:widowControl w:val="0"/>
        <w:tabs>
          <w:tab w:val="left" w:pos="6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2CC2" w:rsidRDefault="00AB0AA6">
      <w:pPr>
        <w:widowControl w:val="0"/>
        <w:tabs>
          <w:tab w:val="left" w:pos="60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127635</wp:posOffset>
                </wp:positionV>
                <wp:extent cx="0" cy="0"/>
                <wp:effectExtent l="0" t="0" r="3175" b="0"/>
                <wp:wrapNone/>
                <wp:docPr id="18" name="Прямая соединительная линия 18" descr="4p0yiwv451ok6zai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Прямая соединительная линия 18" o:spid="_x0000_s1026" o:spt="20" alt="4p0yiwv451ok6zai7" style="position:absolute;left:0pt;margin-left:195.65pt;margin-top:10.05pt;height:0pt;width:0pt;z-index:251685888;mso-width-relative:page;mso-height-relative:page;" filled="f" stroked="f" coordsize="21600,21600" o:gfxdata="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E2&#10;V5vVAAAACQEAAA8AAAAAAAAAAQAgAAAAIgAAAGRycy9kb3ducmV2LnhtbFBLAQIUABQAAAAIAIdO&#10;4kAes/ji7QEAAKkDAAAOAAAAAAAAAAEAIAAAACQBAABkcnMvZTJvRG9jLnhtbFBLBQYAAAAABgAG&#10;AFkBAACD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1.Составление предложений по сюжетной картинке.</w:t>
      </w:r>
    </w:p>
    <w:p w:rsidR="00BF2CC2" w:rsidRDefault="00AB0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Цель: определение способности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ребёнка к составлению адекватного законченного высказывания на уровне фразы.</w:t>
      </w:r>
    </w:p>
    <w:p w:rsidR="00BF2CC2" w:rsidRDefault="00AB0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1240155</wp:posOffset>
                </wp:positionH>
                <wp:positionV relativeFrom="paragraph">
                  <wp:posOffset>84455</wp:posOffset>
                </wp:positionV>
                <wp:extent cx="0" cy="0"/>
                <wp:effectExtent l="0" t="0" r="0" b="3175"/>
                <wp:wrapNone/>
                <wp:docPr id="17" name="Прямая соединительная линия 17" descr="4p0yiwv451ok6zai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Прямая соединительная линия 17" o:spid="_x0000_s1026" o:spt="20" alt="4p0yiwv451ok6zai7" style="position:absolute;left:0pt;margin-left:97.65pt;margin-top:6.65pt;height:0pt;width:0pt;z-index:251686912;mso-width-relative:page;mso-height-relative:page;" filled="f" stroked="f" coordsize="21600,21600" o:gfxdata="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jg&#10;YpLUAAAACQEAAA8AAAAAAAAAAQAgAAAAIgAAAGRycy9kb3ducmV2LnhtbFBLAQIUABQAAAAIAIdO&#10;4kAXK5yn7gEAAKkDAAAOAAAAAAAAAAEAIAAAACMBAABkcnMvZTJvRG9jLnhtbFBLBQYAAAAABgAG&#10;AFkBAACD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Ребёнку предлагается поочерёдно 5-6 картинок. При предъявлении каждой картинки ребёнку задаётся вопрос-инструкция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(Что здесь нарисовано?).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 отсутствии фразового ответа задаётс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второй - вспомогательный вопрос, прямо указывающий на изображённое действие («Что делает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мальчик! девочка!»).</w:t>
      </w:r>
    </w:p>
    <w:p w:rsidR="00BF2CC2" w:rsidRDefault="00BF2CC2">
      <w:pPr>
        <w:widowControl w:val="0"/>
        <w:tabs>
          <w:tab w:val="left" w:pos="61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2CC2" w:rsidRDefault="00AB0AA6">
      <w:pPr>
        <w:widowControl w:val="0"/>
        <w:tabs>
          <w:tab w:val="left" w:pos="61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2.Составление предложения по предметным картинкам, связанным по смыслу.</w:t>
      </w:r>
    </w:p>
    <w:p w:rsidR="00BF2CC2" w:rsidRDefault="00AB0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 выявление способности детей к установлению логико-смысловых отнош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ений между предметами и вербализация их в виде законченной фразы-высказывания.</w:t>
      </w:r>
    </w:p>
    <w:p w:rsidR="00BF2CC2" w:rsidRDefault="00AB0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Ребёнку предлагается назвать картинки, а затем составить предложения так, чтобы в нём говорилось обо всех трёх предме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тах. Для облегчения задания можно задать вспомогательный во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прос. Если ребёнок составил предложения с учётом только двух или даже одной картинки, инструкция повторяется.</w:t>
      </w:r>
    </w:p>
    <w:p w:rsidR="00BF2CC2" w:rsidRDefault="00BF2CC2">
      <w:pPr>
        <w:widowControl w:val="0"/>
        <w:tabs>
          <w:tab w:val="left" w:pos="6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2CC2" w:rsidRDefault="00AB0AA6">
      <w:pPr>
        <w:widowControl w:val="0"/>
        <w:tabs>
          <w:tab w:val="left" w:pos="6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3.Пересказ текста (знакомой сказки или рассказа).</w:t>
      </w:r>
    </w:p>
    <w:p w:rsidR="00BF2CC2" w:rsidRDefault="00AB0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1913255</wp:posOffset>
                </wp:positionH>
                <wp:positionV relativeFrom="paragraph">
                  <wp:posOffset>285750</wp:posOffset>
                </wp:positionV>
                <wp:extent cx="0" cy="0"/>
                <wp:effectExtent l="0" t="3175" r="3175" b="0"/>
                <wp:wrapNone/>
                <wp:docPr id="16" name="Прямая соединительная линия 16" descr="4p0yiwv451ok6zai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Прямая соединительная линия 16" o:spid="_x0000_s1026" o:spt="20" alt="4p0yiwv451ok6zai7" style="position:absolute;left:0pt;margin-left:150.65pt;margin-top:22.5pt;height:0pt;width:0pt;z-index:251687936;mso-width-relative:page;mso-height-relative:page;" filled="f" stroked="f" coordsize="21600,21600" o:gfxdata="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Sh&#10;vYvUAAAACQEAAA8AAAAAAAAAAQAgAAAAIgAAAGRycy9kb3ducmV2LnhtbFBLAQIUABQAAAAIAIdO&#10;4kBaAoXi7gEAAKkDAAAOAAAAAAAAAAEAIAAAACMBAABkcnMvZTJvRG9jLnhtbFBLBQYAAAAABgAG&#10;AFkBAACD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 выявление возможностей в воспроизведении неболь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 xml:space="preserve">шого по объёму и простого по структуре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литературного текста.</w:t>
      </w:r>
    </w:p>
    <w:p w:rsidR="00BF2CC2" w:rsidRDefault="00AB0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кст пр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оизведения прочитывается дважды; перед повтор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ным чтением даётся установка на составление пересказа. Можно задать 3-4 вопроса по содержанию.</w:t>
      </w:r>
    </w:p>
    <w:p w:rsidR="00BF2CC2" w:rsidRDefault="00BF2CC2">
      <w:pPr>
        <w:widowControl w:val="0"/>
        <w:tabs>
          <w:tab w:val="left" w:pos="61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2CC2" w:rsidRDefault="00AB0AA6">
      <w:pPr>
        <w:widowControl w:val="0"/>
        <w:tabs>
          <w:tab w:val="left" w:pos="61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4.Составление рассказа по серии сюжетных картинок.</w:t>
      </w:r>
    </w:p>
    <w:p w:rsidR="00BF2CC2" w:rsidRDefault="00AB0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 выявление возможности в сос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тавлении связного сюжетного рассказа на основе наглядного содержания последовательных фрагментов-эпизодов.</w:t>
      </w:r>
    </w:p>
    <w:p w:rsidR="00BF2CC2" w:rsidRDefault="00AB0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Картинки в нужной последовательности раскладываются перед ребенком, даётся время, чтобы их внимательно рассмотреть. Составлению рассказа предшествует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разбор предметного содержания каждой картинки серии с объяснением значения отдельных деталей изображённой обстановки. При затруднениях, помимо наводящих вопросов, применяется жестовое указание на соот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ветствующую картинку или конкретную деталь.</w:t>
      </w:r>
    </w:p>
    <w:p w:rsidR="00BF2CC2" w:rsidRDefault="00BF2CC2">
      <w:pPr>
        <w:widowControl w:val="0"/>
        <w:tabs>
          <w:tab w:val="left" w:pos="61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1" w:name="bookmark0"/>
    </w:p>
    <w:p w:rsidR="00BF2CC2" w:rsidRDefault="00AB0AA6">
      <w:pPr>
        <w:widowControl w:val="0"/>
        <w:tabs>
          <w:tab w:val="left" w:pos="61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5.Составл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ение рассказа из личного опыта.</w:t>
      </w:r>
      <w:bookmarkEnd w:id="1"/>
    </w:p>
    <w:p w:rsidR="00BF2CC2" w:rsidRDefault="00AB0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 выявить индивидуальный уровень и особенности владения связной фразовой монологической речью при передаче своих жизненных впечатлений.</w:t>
      </w:r>
    </w:p>
    <w:p w:rsidR="00BF2CC2" w:rsidRDefault="00AB0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Ребёнку предлагается составить рассказ на близкую ему тему, связанную с пребыванием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детском саду. Можно дать план из нескольких вопросов.</w:t>
      </w:r>
    </w:p>
    <w:p w:rsidR="00BF2CC2" w:rsidRDefault="00BF2CC2">
      <w:pPr>
        <w:widowControl w:val="0"/>
        <w:tabs>
          <w:tab w:val="left" w:pos="61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2" w:name="bookmark1"/>
    </w:p>
    <w:p w:rsidR="00BF2CC2" w:rsidRDefault="00AB0AA6">
      <w:pPr>
        <w:widowControl w:val="0"/>
        <w:tabs>
          <w:tab w:val="left" w:pos="61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6.Составление рассказа-описания.</w:t>
      </w:r>
      <w:bookmarkEnd w:id="2"/>
    </w:p>
    <w:p w:rsidR="00BF2CC2" w:rsidRDefault="00AB0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Цель: выявить возможности в составлении описательного рассказа.</w:t>
      </w:r>
    </w:p>
    <w:p w:rsidR="00BF2CC2" w:rsidRDefault="00AB0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2433955</wp:posOffset>
                </wp:positionH>
                <wp:positionV relativeFrom="paragraph">
                  <wp:posOffset>684530</wp:posOffset>
                </wp:positionV>
                <wp:extent cx="0" cy="0"/>
                <wp:effectExtent l="3175" t="0" r="0" b="0"/>
                <wp:wrapNone/>
                <wp:docPr id="15" name="Прямая соединительная линия 15" descr="4p0yiwv451ok6zai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Прямая соединительная линия 15" o:spid="_x0000_s1026" o:spt="20" alt="4p0yiwv451ok6zai7" style="position:absolute;left:0pt;margin-left:191.65pt;margin-top:53.9pt;height:0pt;width:0pt;z-index:251688960;mso-width-relative:page;mso-height-relative:page;" filled="f" stroked="f" coordsize="21600,21600" o:gfxdata="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j&#10;K04N1QAAAAsBAAAPAAAAAAAAAAEAIAAAACIAAABkcnMvZG93bnJldi54bWxQSwECFAAUAAAACACH&#10;TuJAjXmuLe4BAACpAwAADgAAAAAAAAABACAAAAAkAQAAZHJzL2Uyb0RvYy54bWxQSwUGAAAAAAYA&#10;BgBZAQAAhA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составления описательного рассказа детям могут предлагаться как модели предметов, так и их графич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еские изображения (с достаточно полно и чётко представленными основными свойствами и деталями).</w:t>
      </w:r>
    </w:p>
    <w:p w:rsidR="00BF2CC2" w:rsidRDefault="00AB0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Ребёнку предлагается в течение нескольких минут внимательно рассмотреть предмет, а затем составить рассказ о нём по данному вопросному плану.</w:t>
      </w:r>
    </w:p>
    <w:p w:rsidR="00BF2CC2" w:rsidRDefault="00BF2CC2">
      <w:pPr>
        <w:widowControl w:val="0"/>
        <w:tabs>
          <w:tab w:val="left" w:pos="61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3" w:name="bookmark2"/>
    </w:p>
    <w:p w:rsidR="00BF2CC2" w:rsidRDefault="00AB0AA6">
      <w:pPr>
        <w:widowControl w:val="0"/>
        <w:tabs>
          <w:tab w:val="left" w:pos="61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7.Составление око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нчания рассказа.</w:t>
      </w:r>
      <w:bookmarkEnd w:id="3"/>
    </w:p>
    <w:p w:rsidR="00BF2CC2" w:rsidRDefault="00AB0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Цель: выявить возможности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детей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решении поставленной речевой и творческой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задачи, умении использовать при составлении рассказа предложенный текстовый и наглядный материал.</w:t>
      </w:r>
    </w:p>
    <w:p w:rsidR="00BF2CC2" w:rsidRDefault="00AB0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Ребёнку предъявляется картинка, изображающая кульмина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ционный мом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ент сюжетного действия рассказа. После разбора содержания картинки дважды прочитывается текст незавершённого рассказа и предлагается придумать его продолжение.</w:t>
      </w:r>
    </w:p>
    <w:p w:rsidR="00BF2CC2" w:rsidRDefault="00BF2CC2">
      <w:pPr>
        <w:widowControl w:val="0"/>
        <w:spacing w:after="0" w:line="240" w:lineRule="auto"/>
        <w:ind w:firstLine="709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BF2CC2" w:rsidRDefault="00AB0AA6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</w:t>
      </w:r>
    </w:p>
    <w:p w:rsidR="00BF2CC2" w:rsidRDefault="00AB0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1519555</wp:posOffset>
                </wp:positionH>
                <wp:positionV relativeFrom="paragraph">
                  <wp:posOffset>112395</wp:posOffset>
                </wp:positionV>
                <wp:extent cx="0" cy="0"/>
                <wp:effectExtent l="3175" t="0" r="0" b="0"/>
                <wp:wrapNone/>
                <wp:docPr id="14" name="Прямая соединительная линия 14" descr="4d04dux5tvn1xe6k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Прямая соединительная линия 14" o:spid="_x0000_s1026" o:spt="20" alt="4d04dux5tvn1xe6k7" style="position:absolute;left:0pt;margin-left:119.65pt;margin-top:8.85pt;height:0pt;width:0pt;z-index:251689984;mso-width-relative:page;mso-height-relative:page;" filled="f" stroked="f" coordsize="21600,21600" o:gfxdata="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JG&#10;dbfVAAAACQEAAA8AAAAAAAAAAQAgAAAAIgAAAGRycy9kb3ducmV2LnhtbFBLAQIUABQAAAAIAIdO&#10;4kAyEYtM7QEAAKkDAAAOAAAAAAAAAAEAIAAAACQBAABkcnMvZTJvRG9jLnhtbFBLBQYAAAAABgAG&#10;AFkBAACD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Задания:</w:t>
      </w:r>
    </w:p>
    <w:p w:rsidR="00BF2CC2" w:rsidRDefault="00AB0AA6">
      <w:pPr>
        <w:widowControl w:val="0"/>
        <w:tabs>
          <w:tab w:val="left" w:pos="59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1.Составление предложений по сюжетной картинке.</w:t>
      </w:r>
    </w:p>
    <w:p w:rsidR="00BF2CC2" w:rsidRDefault="00AB0AA6">
      <w:pPr>
        <w:widowControl w:val="0"/>
        <w:tabs>
          <w:tab w:val="left" w:pos="63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2.Составление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предложений по предметным картинкам, связанным по смыслу.</w:t>
      </w:r>
    </w:p>
    <w:p w:rsidR="00BF2CC2" w:rsidRDefault="00BF2CC2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2CC2" w:rsidRDefault="00AB0AA6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1506855</wp:posOffset>
                </wp:positionH>
                <wp:positionV relativeFrom="paragraph">
                  <wp:posOffset>59055</wp:posOffset>
                </wp:positionV>
                <wp:extent cx="0" cy="0"/>
                <wp:effectExtent l="0" t="0" r="0" b="0"/>
                <wp:wrapNone/>
                <wp:docPr id="13" name="Прямая соединительная линия 13" descr="4d04dux5tvn1xe6k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Прямая соединительная линия 13" o:spid="_x0000_s1026" o:spt="20" alt="4d04dux5tvn1xe6k7" style="position:absolute;left:0pt;margin-left:118.65pt;margin-top:4.65pt;height:0pt;width:0pt;z-index:251691008;mso-width-relative:page;mso-height-relative:page;" filled="f" stroked="f" coordsize="21600,21600" o:gfxdata="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ZHqw&#10;etMAAAAHAQAADwAAAAAAAAABACAAAAAiAAAAZHJzL2Rvd25yZXYueG1sUEsBAhQAFAAAAAgAh07i&#10;QJDJtUzuAQAAqQMAAA4AAAAAAAAAAQAgAAAAIgEAAGRycy9lMm9Eb2MueG1sUEsFBgAAAAAGAAYA&#10;WQEAAII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Критерии оценки заданий 1,2:</w:t>
      </w:r>
    </w:p>
    <w:p w:rsidR="00BF2CC2" w:rsidRDefault="00AB0AA6">
      <w:pPr>
        <w:widowControl w:val="0"/>
        <w:numPr>
          <w:ilvl w:val="0"/>
          <w:numId w:val="5"/>
        </w:numPr>
        <w:tabs>
          <w:tab w:val="left" w:pos="543"/>
        </w:tabs>
        <w:spacing w:after="0" w:line="240" w:lineRule="auto"/>
        <w:ind w:left="1276" w:hanging="20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степень самостоятельности при выполнении задания;</w:t>
      </w:r>
    </w:p>
    <w:p w:rsidR="00BF2CC2" w:rsidRDefault="00AB0AA6">
      <w:pPr>
        <w:widowControl w:val="0"/>
        <w:numPr>
          <w:ilvl w:val="0"/>
          <w:numId w:val="5"/>
        </w:numPr>
        <w:tabs>
          <w:tab w:val="left" w:pos="553"/>
        </w:tabs>
        <w:spacing w:after="0" w:line="240" w:lineRule="auto"/>
        <w:ind w:left="1276" w:hanging="20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смысловое соответствие исходному материалу и поставленной речевой задаче;</w:t>
      </w:r>
    </w:p>
    <w:p w:rsidR="00BF2CC2" w:rsidRDefault="00AB0AA6">
      <w:pPr>
        <w:widowControl w:val="0"/>
        <w:numPr>
          <w:ilvl w:val="0"/>
          <w:numId w:val="5"/>
        </w:numPr>
        <w:tabs>
          <w:tab w:val="left" w:pos="548"/>
        </w:tabs>
        <w:spacing w:after="0" w:line="240" w:lineRule="auto"/>
        <w:ind w:left="1276" w:hanging="20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правильность построения предложений.</w:t>
      </w:r>
    </w:p>
    <w:p w:rsidR="00BF2CC2" w:rsidRDefault="00AB0AA6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самостоятельности:</w:t>
      </w:r>
    </w:p>
    <w:p w:rsidR="00BF2CC2" w:rsidRDefault="00AB0AA6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балла - задание выполнено самостоятельно;</w:t>
      </w:r>
    </w:p>
    <w:p w:rsidR="00BF2CC2" w:rsidRDefault="00AB0AA6">
      <w:pPr>
        <w:widowControl w:val="0"/>
        <w:tabs>
          <w:tab w:val="left" w:pos="54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балла - задание выполнено с некоторой помощью педагога;</w:t>
      </w:r>
    </w:p>
    <w:p w:rsidR="00BF2CC2" w:rsidRDefault="00AB0AA6">
      <w:pPr>
        <w:widowControl w:val="0"/>
        <w:tabs>
          <w:tab w:val="left" w:pos="55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балл - задание выполнено со значительной помощью педагога;</w:t>
      </w:r>
    </w:p>
    <w:p w:rsidR="00BF2CC2" w:rsidRDefault="00AB0AA6">
      <w:pPr>
        <w:widowControl w:val="0"/>
        <w:tabs>
          <w:tab w:val="left" w:pos="55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баллов - задание не выполнено.</w:t>
      </w:r>
    </w:p>
    <w:p w:rsidR="00BF2CC2" w:rsidRDefault="00BF2CC2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2CC2" w:rsidRDefault="00AB0AA6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смыслового соответствия:</w:t>
      </w:r>
    </w:p>
    <w:p w:rsidR="00BF2CC2" w:rsidRDefault="00AB0AA6">
      <w:pPr>
        <w:widowControl w:val="0"/>
        <w:tabs>
          <w:tab w:val="left" w:pos="54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балла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раскрыты все смысловые звенья;</w:t>
      </w:r>
    </w:p>
    <w:p w:rsidR="00BF2CC2" w:rsidRDefault="00AB0AA6">
      <w:pPr>
        <w:widowControl w:val="0"/>
        <w:tabs>
          <w:tab w:val="left" w:pos="59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балла - смысловые звенья раскрыты с незначительными сокращениями;</w:t>
      </w:r>
    </w:p>
    <w:p w:rsidR="00BF2CC2" w:rsidRDefault="00AB0AA6">
      <w:pPr>
        <w:widowControl w:val="0"/>
        <w:tabs>
          <w:tab w:val="left" w:pos="56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балл - искажение смысла, включение посторонней информации;</w:t>
      </w:r>
    </w:p>
    <w:p w:rsidR="00BF2CC2" w:rsidRDefault="00AB0AA6">
      <w:pPr>
        <w:widowControl w:val="0"/>
        <w:tabs>
          <w:tab w:val="left" w:pos="55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баллов - задание не выполнено.</w:t>
      </w:r>
    </w:p>
    <w:p w:rsidR="00BF2CC2" w:rsidRDefault="00BF2CC2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2CC2" w:rsidRDefault="00AB0AA6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3221355</wp:posOffset>
                </wp:positionH>
                <wp:positionV relativeFrom="paragraph">
                  <wp:posOffset>41910</wp:posOffset>
                </wp:positionV>
                <wp:extent cx="0" cy="0"/>
                <wp:effectExtent l="0" t="0" r="0" b="0"/>
                <wp:wrapNone/>
                <wp:docPr id="12" name="Прямая соединительная линия 12" descr="4d04dux5tvn1xe6k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Прямая соединительная линия 12" o:spid="_x0000_s1026" o:spt="20" alt="4d04dux5tvn1xe6k7" style="position:absolute;left:0pt;margin-left:253.65pt;margin-top:3.3pt;height:0pt;width:0pt;z-index:251692032;mso-width-relative:page;mso-height-relative:page;" filled="f" stroked="f" coordsize="21600,21600" o:gfxdata="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IwnEB&#10;0wAAAAcBAAAPAAAAAAAAAAEAIAAAACIAAABkcnMvZG93bnJldi54bWxQSwECFAAUAAAACACHTuJA&#10;3eCsCe0BAACpAwAADgAAAAAAAAABACAAAAAiAQAAZHJzL2Uyb0RvYy54bWxQSwUGAAAAAAYABgBZ&#10;AQAAg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построения предложений:</w:t>
      </w:r>
    </w:p>
    <w:p w:rsidR="00BF2CC2" w:rsidRDefault="00AB0AA6">
      <w:pPr>
        <w:widowControl w:val="0"/>
        <w:tabs>
          <w:tab w:val="left" w:pos="54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балла - нет нарушений пос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троения предложений;</w:t>
      </w:r>
    </w:p>
    <w:p w:rsidR="00BF2CC2" w:rsidRDefault="00AB0AA6">
      <w:pPr>
        <w:widowControl w:val="0"/>
        <w:tabs>
          <w:tab w:val="left" w:pos="5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 балла 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аграмматизмов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нет, но наблюдается замена подлежащего местоимением, стереотипность оформления высказыва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ний, поиск слов;</w:t>
      </w:r>
    </w:p>
    <w:p w:rsidR="00BF2CC2" w:rsidRDefault="00AB0AA6">
      <w:pPr>
        <w:widowControl w:val="0"/>
        <w:tabs>
          <w:tab w:val="left" w:pos="52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 балл -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аграмматизмы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неадекватное использование слов;</w:t>
      </w:r>
    </w:p>
    <w:p w:rsidR="00BF2CC2" w:rsidRDefault="00AB0AA6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баллов - задание не выполнено.</w:t>
      </w:r>
    </w:p>
    <w:p w:rsidR="00BF2CC2" w:rsidRDefault="00BF2CC2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CC2" w:rsidRDefault="00AB0AA6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Задания:</w:t>
      </w:r>
    </w:p>
    <w:p w:rsidR="00BF2CC2" w:rsidRDefault="00AB0AA6">
      <w:pPr>
        <w:widowControl w:val="0"/>
        <w:tabs>
          <w:tab w:val="left" w:pos="58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3.Составление рассказа по серии сюжетных картинок.</w:t>
      </w:r>
    </w:p>
    <w:p w:rsidR="00BF2CC2" w:rsidRDefault="00AB0AA6">
      <w:pPr>
        <w:widowControl w:val="0"/>
        <w:tabs>
          <w:tab w:val="left" w:pos="60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4.Составление рассказа из личного опыта.</w:t>
      </w:r>
    </w:p>
    <w:p w:rsidR="00BF2CC2" w:rsidRDefault="00AB0AA6">
      <w:pPr>
        <w:widowControl w:val="0"/>
        <w:tabs>
          <w:tab w:val="left" w:pos="58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5.Составление рассказа-описания.</w:t>
      </w:r>
    </w:p>
    <w:p w:rsidR="00BF2CC2" w:rsidRDefault="00AB0AA6">
      <w:pPr>
        <w:widowControl w:val="0"/>
        <w:tabs>
          <w:tab w:val="left" w:pos="59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6.Составление окончания рассказа.</w:t>
      </w:r>
    </w:p>
    <w:p w:rsidR="00BF2CC2" w:rsidRDefault="00BF2CC2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2CC2" w:rsidRDefault="00AB0AA6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Критерии оценки заданий 3,4,5,6:</w:t>
      </w:r>
    </w:p>
    <w:p w:rsidR="00BF2CC2" w:rsidRDefault="00AB0AA6">
      <w:pPr>
        <w:widowControl w:val="0"/>
        <w:numPr>
          <w:ilvl w:val="0"/>
          <w:numId w:val="6"/>
        </w:numPr>
        <w:tabs>
          <w:tab w:val="left" w:pos="523"/>
        </w:tabs>
        <w:spacing w:after="0" w:line="240" w:lineRule="auto"/>
        <w:ind w:left="1276" w:hanging="20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степень самостоятельности при выполнении задания;</w:t>
      </w:r>
    </w:p>
    <w:p w:rsidR="00BF2CC2" w:rsidRDefault="00AB0AA6">
      <w:pPr>
        <w:widowControl w:val="0"/>
        <w:numPr>
          <w:ilvl w:val="0"/>
          <w:numId w:val="6"/>
        </w:numPr>
        <w:tabs>
          <w:tab w:val="left" w:pos="538"/>
        </w:tabs>
        <w:spacing w:after="0" w:line="240" w:lineRule="auto"/>
        <w:ind w:left="1276" w:hanging="20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смысловое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соответствие исходному материалу и поставленной речевой задаче;</w:t>
      </w:r>
    </w:p>
    <w:p w:rsidR="00BF2CC2" w:rsidRDefault="00AB0AA6">
      <w:pPr>
        <w:widowControl w:val="0"/>
        <w:numPr>
          <w:ilvl w:val="0"/>
          <w:numId w:val="6"/>
        </w:numPr>
        <w:tabs>
          <w:tab w:val="left" w:pos="528"/>
        </w:tabs>
        <w:spacing w:after="0" w:line="240" w:lineRule="auto"/>
        <w:ind w:left="1276" w:hanging="20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содержание;</w:t>
      </w:r>
    </w:p>
    <w:p w:rsidR="00BF2CC2" w:rsidRDefault="00AB0AA6">
      <w:pPr>
        <w:widowControl w:val="0"/>
        <w:numPr>
          <w:ilvl w:val="0"/>
          <w:numId w:val="6"/>
        </w:numPr>
        <w:tabs>
          <w:tab w:val="left" w:pos="523"/>
        </w:tabs>
        <w:spacing w:after="0" w:line="240" w:lineRule="auto"/>
        <w:ind w:left="1276" w:hanging="20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связность;</w:t>
      </w:r>
    </w:p>
    <w:p w:rsidR="00BF2CC2" w:rsidRDefault="00AB0AA6">
      <w:pPr>
        <w:widowControl w:val="0"/>
        <w:numPr>
          <w:ilvl w:val="0"/>
          <w:numId w:val="6"/>
        </w:numPr>
        <w:tabs>
          <w:tab w:val="left" w:pos="528"/>
        </w:tabs>
        <w:spacing w:after="0" w:line="240" w:lineRule="auto"/>
        <w:ind w:left="1276" w:hanging="20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грамматика;</w:t>
      </w:r>
    </w:p>
    <w:p w:rsidR="00BF2CC2" w:rsidRDefault="00AB0AA6">
      <w:pPr>
        <w:widowControl w:val="0"/>
        <w:numPr>
          <w:ilvl w:val="0"/>
          <w:numId w:val="6"/>
        </w:numPr>
        <w:tabs>
          <w:tab w:val="left" w:pos="523"/>
        </w:tabs>
        <w:spacing w:after="0" w:line="240" w:lineRule="auto"/>
        <w:ind w:left="1276" w:hanging="20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лексика.</w:t>
      </w:r>
    </w:p>
    <w:p w:rsidR="00BF2CC2" w:rsidRDefault="00BF2CC2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2CC2" w:rsidRDefault="00AB0AA6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Оценка самостоятельности: </w:t>
      </w:r>
    </w:p>
    <w:p w:rsidR="00BF2CC2" w:rsidRDefault="00AB0AA6">
      <w:pPr>
        <w:widowControl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3 балла - задание выполнено самостоятельно;</w:t>
      </w:r>
    </w:p>
    <w:p w:rsidR="00BF2CC2" w:rsidRDefault="00AB0AA6">
      <w:pPr>
        <w:widowControl w:val="0"/>
        <w:tabs>
          <w:tab w:val="left" w:pos="52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балла - задание выполнено с некоторой помощью педагога;</w:t>
      </w:r>
    </w:p>
    <w:p w:rsidR="00BF2CC2" w:rsidRDefault="00AB0AA6">
      <w:pPr>
        <w:widowControl w:val="0"/>
        <w:tabs>
          <w:tab w:val="left" w:pos="54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3589655</wp:posOffset>
                </wp:positionH>
                <wp:positionV relativeFrom="paragraph">
                  <wp:posOffset>113665</wp:posOffset>
                </wp:positionV>
                <wp:extent cx="0" cy="0"/>
                <wp:effectExtent l="0" t="0" r="3175" b="0"/>
                <wp:wrapNone/>
                <wp:docPr id="11" name="Прямая соединительная линия 11" descr="4d04dux5tvn1xe6k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Прямая соединительная линия 11" o:spid="_x0000_s1026" o:spt="20" alt="4d04dux5tvn1xe6k7" style="position:absolute;left:0pt;margin-left:282.65pt;margin-top:8.95pt;height:0pt;width:0pt;z-index:251693056;mso-width-relative:page;mso-height-relative:page;" filled="f" stroked="f" coordsize="21600,21600" o:gfxdata="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cn&#10;9nHVAAAACQEAAA8AAAAAAAAAAQAgAAAAIgAAAGRycy9kb3ducmV2LnhtbFBLAQIUABQAAAAIAIdO&#10;4kAKm4fG7QEAAKkDAAAOAAAAAAAAAAEAIAAAACQBAABkcnMvZTJvRG9jLnhtbFBLBQYAAAAABgAG&#10;AFkBAACD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 балл - задание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выполнено со значительной помощью педагога;</w:t>
      </w:r>
    </w:p>
    <w:p w:rsidR="00BF2CC2" w:rsidRDefault="00AB0AA6">
      <w:pPr>
        <w:widowControl w:val="0"/>
        <w:tabs>
          <w:tab w:val="left" w:pos="528"/>
        </w:tabs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 баллов - задание не выполнено. </w:t>
      </w:r>
    </w:p>
    <w:p w:rsidR="00BF2CC2" w:rsidRDefault="00BF2CC2">
      <w:pPr>
        <w:widowControl w:val="0"/>
        <w:tabs>
          <w:tab w:val="left" w:pos="528"/>
        </w:tabs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2CC2" w:rsidRDefault="00AB0AA6">
      <w:pPr>
        <w:widowControl w:val="0"/>
        <w:tabs>
          <w:tab w:val="left" w:pos="528"/>
        </w:tabs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смыслового соответствия:</w:t>
      </w:r>
    </w:p>
    <w:p w:rsidR="00BF2CC2" w:rsidRDefault="00AB0AA6">
      <w:pPr>
        <w:widowControl w:val="0"/>
        <w:tabs>
          <w:tab w:val="left" w:pos="52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балла - раскрыты все смысловые звенья;</w:t>
      </w:r>
    </w:p>
    <w:p w:rsidR="00BF2CC2" w:rsidRDefault="00AB0AA6">
      <w:pPr>
        <w:widowControl w:val="0"/>
        <w:tabs>
          <w:tab w:val="left" w:pos="59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балла - смысловые звенья раскрыты с незначительными сокращениями;</w:t>
      </w:r>
    </w:p>
    <w:p w:rsidR="00BF2CC2" w:rsidRDefault="00AB0AA6">
      <w:pPr>
        <w:widowControl w:val="0"/>
        <w:tabs>
          <w:tab w:val="left" w:pos="55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 балл - незаконченность смыслового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выражения мысли говорящего;</w:t>
      </w:r>
    </w:p>
    <w:p w:rsidR="00BF2CC2" w:rsidRDefault="00AB0AA6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баллов - задание не выполнено.</w:t>
      </w:r>
    </w:p>
    <w:p w:rsidR="00BF2CC2" w:rsidRDefault="00BF2CC2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2CC2" w:rsidRDefault="00AB0AA6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содержания:</w:t>
      </w:r>
    </w:p>
    <w:p w:rsidR="00BF2CC2" w:rsidRDefault="00AB0AA6">
      <w:pPr>
        <w:widowControl w:val="0"/>
        <w:tabs>
          <w:tab w:val="left" w:pos="58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1583055</wp:posOffset>
                </wp:positionH>
                <wp:positionV relativeFrom="paragraph">
                  <wp:posOffset>-6985</wp:posOffset>
                </wp:positionV>
                <wp:extent cx="0" cy="0"/>
                <wp:effectExtent l="0" t="0" r="0" b="3175"/>
                <wp:wrapNone/>
                <wp:docPr id="10" name="Прямая соединительная линия 10" descr="4ark04abjz51p6mt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Прямая соединительная линия 10" o:spid="_x0000_s1026" o:spt="20" alt="4ark04abjz51p6mt7" style="position:absolute;left:0pt;margin-left:124.65pt;margin-top:-0.55pt;height:0pt;width:0pt;z-index:251694080;mso-width-relative:page;mso-height-relative:page;" filled="f" stroked="f" coordsize="21600,21600" o:gfxdata="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M&#10;f2+g1QAAAAkBAAAPAAAAAAAAAAEAIAAAACIAAABkcnMvZG93bnJldi54bWxQSwECFAAUAAAACACH&#10;TuJAaFZyPu4BAACpAwAADgAAAAAAAAABACAAAAAkAQAAZHJzL2Uyb0RvYy54bWxQSwUGAAAAAAYA&#10;BgBZAQAAhA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балла - богатство содержания, чётко выраженные структурные части;</w:t>
      </w:r>
    </w:p>
    <w:p w:rsidR="00BF2CC2" w:rsidRDefault="00AB0AA6">
      <w:pPr>
        <w:widowControl w:val="0"/>
        <w:tabs>
          <w:tab w:val="left" w:pos="58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балла - содержание передано полно, но части не прослеживаются;</w:t>
      </w:r>
    </w:p>
    <w:p w:rsidR="00BF2CC2" w:rsidRDefault="00AB0AA6">
      <w:pPr>
        <w:widowControl w:val="0"/>
        <w:tabs>
          <w:tab w:val="left" w:pos="144"/>
          <w:tab w:val="left" w:pos="993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1балл - содержание бедное, части не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прослеживаются;</w:t>
      </w:r>
    </w:p>
    <w:p w:rsidR="00BF2CC2" w:rsidRDefault="00AB0AA6">
      <w:pPr>
        <w:widowControl w:val="0"/>
        <w:tabs>
          <w:tab w:val="left" w:pos="173"/>
          <w:tab w:val="left" w:pos="993"/>
        </w:tabs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баллов - задание не выполнено.</w:t>
      </w:r>
    </w:p>
    <w:p w:rsidR="00BF2CC2" w:rsidRDefault="00BF2CC2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2CC2" w:rsidRDefault="00AB0AA6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связности:</w:t>
      </w:r>
    </w:p>
    <w:p w:rsidR="00BF2CC2" w:rsidRDefault="00AB0AA6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балла - отсутствуют пропуски отдельных, важных в смысловом отношении слов, фраз;</w:t>
      </w:r>
    </w:p>
    <w:p w:rsidR="00BF2CC2" w:rsidRDefault="00AB0AA6">
      <w:pPr>
        <w:widowControl w:val="0"/>
        <w:tabs>
          <w:tab w:val="left" w:pos="55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1100455</wp:posOffset>
                </wp:positionH>
                <wp:positionV relativeFrom="paragraph">
                  <wp:posOffset>99695</wp:posOffset>
                </wp:positionV>
                <wp:extent cx="0" cy="0"/>
                <wp:effectExtent l="3175" t="0" r="0" b="3175"/>
                <wp:wrapNone/>
                <wp:docPr id="9" name="Прямая соединительная линия 9" descr="4ark04abjz51p6mt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Прямая соединительная линия 9" o:spid="_x0000_s1026" o:spt="20" alt="4ark04abjz51p6mt7" style="position:absolute;left:0pt;margin-left:86.65pt;margin-top:7.85pt;height:0pt;width:0pt;z-index:251695104;mso-width-relative:page;mso-height-relative:page;" filled="f" stroked="f" coordsize="21600,21600" o:gfxdata="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W&#10;P0al1QAAAAkBAAAPAAAAAAAAAAEAIAAAACIAAABkcnMvZG93bnJldi54bWxQSwECFAAUAAAACACH&#10;TuJAWN/DO+4BAACnAwAADgAAAAAAAAABACAAAAAkAQAAZHJzL2Uyb0RvYy54bWxQSwUGAAAAAAYA&#10;BgBZAQAAhA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балла - единичные случаи отсутствия смысловой и синтаксической межфразовой связи;</w:t>
      </w:r>
    </w:p>
    <w:p w:rsidR="00BF2CC2" w:rsidRDefault="00AB0AA6">
      <w:pPr>
        <w:widowControl w:val="0"/>
        <w:tabs>
          <w:tab w:val="left" w:pos="51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 балл - отсутствие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логических связей между предложениями;</w:t>
      </w:r>
    </w:p>
    <w:p w:rsidR="00BF2CC2" w:rsidRDefault="00AB0AA6">
      <w:pPr>
        <w:widowControl w:val="0"/>
        <w:tabs>
          <w:tab w:val="left" w:pos="553"/>
        </w:tabs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 баллов - задание не выполнено. </w:t>
      </w:r>
    </w:p>
    <w:p w:rsidR="00BF2CC2" w:rsidRDefault="00BF2CC2">
      <w:pPr>
        <w:widowControl w:val="0"/>
        <w:tabs>
          <w:tab w:val="left" w:pos="553"/>
        </w:tabs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2CC2" w:rsidRDefault="00AB0AA6">
      <w:pPr>
        <w:widowControl w:val="0"/>
        <w:tabs>
          <w:tab w:val="left" w:pos="553"/>
        </w:tabs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грамматических ошибок:</w:t>
      </w:r>
    </w:p>
    <w:p w:rsidR="00BF2CC2" w:rsidRDefault="00AB0AA6">
      <w:pPr>
        <w:widowControl w:val="0"/>
        <w:tabs>
          <w:tab w:val="left" w:pos="55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балла - нет нарушений построения предложений;</w:t>
      </w:r>
    </w:p>
    <w:p w:rsidR="00BF2CC2" w:rsidRDefault="00AB0AA6">
      <w:pPr>
        <w:widowControl w:val="0"/>
        <w:tabs>
          <w:tab w:val="left" w:pos="55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балла - незначительные нарушения грамматических и лексических норм;</w:t>
      </w:r>
    </w:p>
    <w:p w:rsidR="00BF2CC2" w:rsidRDefault="00AB0AA6">
      <w:pPr>
        <w:widowControl w:val="0"/>
        <w:tabs>
          <w:tab w:val="left" w:pos="56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 балл - наличие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аграмматизмов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редложениях и нарушение грамматических связей между предложениями;</w:t>
      </w:r>
    </w:p>
    <w:p w:rsidR="00BF2CC2" w:rsidRDefault="00AB0AA6">
      <w:pPr>
        <w:widowControl w:val="0"/>
        <w:tabs>
          <w:tab w:val="left" w:pos="54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баллов - задание не выполнено.</w:t>
      </w:r>
    </w:p>
    <w:p w:rsidR="00BF2CC2" w:rsidRDefault="00BF2CC2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2CC2" w:rsidRDefault="00AB0AA6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лексики:</w:t>
      </w:r>
    </w:p>
    <w:p w:rsidR="00BF2CC2" w:rsidRDefault="00AB0AA6">
      <w:pPr>
        <w:widowControl w:val="0"/>
        <w:tabs>
          <w:tab w:val="left" w:pos="54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балла - полнота использования лексики;</w:t>
      </w:r>
    </w:p>
    <w:p w:rsidR="00BF2CC2" w:rsidRDefault="00AB0AA6">
      <w:pPr>
        <w:widowControl w:val="0"/>
        <w:tabs>
          <w:tab w:val="left" w:pos="577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4237355</wp:posOffset>
                </wp:positionH>
                <wp:positionV relativeFrom="paragraph">
                  <wp:posOffset>107950</wp:posOffset>
                </wp:positionV>
                <wp:extent cx="0" cy="0"/>
                <wp:effectExtent l="0" t="0" r="3175" b="3175"/>
                <wp:wrapNone/>
                <wp:docPr id="8" name="Прямая соединительная линия 8" descr="4ark04abjz51p6mt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Прямая соединительная линия 8" o:spid="_x0000_s1026" o:spt="20" alt="4ark04abjz51p6mt7" style="position:absolute;left:0pt;margin-left:333.65pt;margin-top:8.5pt;height:0pt;width:0pt;z-index:251696128;mso-width-relative:page;mso-height-relative:page;" filled="f" stroked="f" coordsize="21600,21600" o:gfxdata="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DVL&#10;eSrVAAAACQEAAA8AAAAAAAAAAQAgAAAAIgAAAGRycy9kb3ducmV2LnhtbFBLAQIUABQAAAAIAIdO&#10;4kAi5lZw7QEAAKcDAAAOAAAAAAAAAAEAIAAAACQBAABkcnMvZTJvRG9jLnhtbFBLBQYAAAAABgAG&#10;AFkBAACD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балла - отдельные словесные замены, поиск слов, стереотипность оформления высказываний;</w:t>
      </w:r>
    </w:p>
    <w:p w:rsidR="00BF2CC2" w:rsidRDefault="00AB0AA6">
      <w:pPr>
        <w:widowControl w:val="0"/>
        <w:tabs>
          <w:tab w:val="left" w:pos="548"/>
        </w:tabs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 балл - неадекватное использование слов; </w:t>
      </w:r>
    </w:p>
    <w:p w:rsidR="00BF2CC2" w:rsidRDefault="00AB0AA6">
      <w:pPr>
        <w:widowControl w:val="0"/>
        <w:tabs>
          <w:tab w:val="left" w:pos="548"/>
        </w:tabs>
        <w:spacing w:after="0" w:line="240" w:lineRule="auto"/>
        <w:ind w:left="70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баллов - задание не выполнено.</w:t>
      </w:r>
    </w:p>
    <w:p w:rsidR="00BF2CC2" w:rsidRDefault="00BF2CC2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2CC2" w:rsidRDefault="00AB0AA6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Задание:</w:t>
      </w:r>
    </w:p>
    <w:p w:rsidR="00BF2CC2" w:rsidRDefault="00AB0AA6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Пересказ текста.</w:t>
      </w:r>
    </w:p>
    <w:p w:rsidR="00BF2CC2" w:rsidRDefault="00AB0AA6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Критерии оценки задания 7:</w:t>
      </w:r>
    </w:p>
    <w:p w:rsidR="00BF2CC2" w:rsidRDefault="00AB0AA6">
      <w:pPr>
        <w:widowControl w:val="0"/>
        <w:numPr>
          <w:ilvl w:val="0"/>
          <w:numId w:val="7"/>
        </w:numPr>
        <w:tabs>
          <w:tab w:val="left" w:pos="548"/>
        </w:tabs>
        <w:spacing w:after="0" w:line="240" w:lineRule="auto"/>
        <w:ind w:left="1276" w:hanging="20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степень самостоятельности при выполнении задания;</w:t>
      </w:r>
    </w:p>
    <w:p w:rsidR="00BF2CC2" w:rsidRDefault="00AB0AA6">
      <w:pPr>
        <w:widowControl w:val="0"/>
        <w:numPr>
          <w:ilvl w:val="0"/>
          <w:numId w:val="7"/>
        </w:numPr>
        <w:tabs>
          <w:tab w:val="left" w:pos="538"/>
        </w:tabs>
        <w:spacing w:after="0" w:line="240" w:lineRule="auto"/>
        <w:ind w:left="1276" w:hanging="20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смысловое соответствие исходному материалу и поставленной речевой задаче;</w:t>
      </w:r>
    </w:p>
    <w:p w:rsidR="00BF2CC2" w:rsidRDefault="00AB0AA6">
      <w:pPr>
        <w:widowControl w:val="0"/>
        <w:numPr>
          <w:ilvl w:val="0"/>
          <w:numId w:val="7"/>
        </w:numPr>
        <w:tabs>
          <w:tab w:val="left" w:pos="543"/>
        </w:tabs>
        <w:spacing w:after="0" w:line="240" w:lineRule="auto"/>
        <w:ind w:left="1276" w:hanging="20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содержание;</w:t>
      </w:r>
    </w:p>
    <w:p w:rsidR="00BF2CC2" w:rsidRDefault="00AB0AA6">
      <w:pPr>
        <w:widowControl w:val="0"/>
        <w:numPr>
          <w:ilvl w:val="0"/>
          <w:numId w:val="7"/>
        </w:numPr>
        <w:tabs>
          <w:tab w:val="left" w:pos="548"/>
        </w:tabs>
        <w:spacing w:after="0" w:line="240" w:lineRule="auto"/>
        <w:ind w:left="1276" w:hanging="20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связность;</w:t>
      </w:r>
    </w:p>
    <w:p w:rsidR="00BF2CC2" w:rsidRDefault="00AB0AA6">
      <w:pPr>
        <w:widowControl w:val="0"/>
        <w:numPr>
          <w:ilvl w:val="0"/>
          <w:numId w:val="7"/>
        </w:numPr>
        <w:tabs>
          <w:tab w:val="left" w:pos="168"/>
        </w:tabs>
        <w:spacing w:after="0" w:line="240" w:lineRule="auto"/>
        <w:ind w:left="1276" w:hanging="207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грамматика;</w:t>
      </w:r>
    </w:p>
    <w:p w:rsidR="00BF2CC2" w:rsidRDefault="00AB0AA6">
      <w:pPr>
        <w:widowControl w:val="0"/>
        <w:numPr>
          <w:ilvl w:val="0"/>
          <w:numId w:val="7"/>
        </w:numPr>
        <w:tabs>
          <w:tab w:val="left" w:pos="518"/>
        </w:tabs>
        <w:spacing w:after="0" w:line="240" w:lineRule="auto"/>
        <w:ind w:left="1276" w:hanging="20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лексика.</w:t>
      </w:r>
    </w:p>
    <w:p w:rsidR="00BF2CC2" w:rsidRDefault="00BF2CC2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2CC2" w:rsidRDefault="00AB0AA6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самостоятельности:</w:t>
      </w:r>
    </w:p>
    <w:p w:rsidR="00BF2CC2" w:rsidRDefault="00AB0AA6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балла - самостоятельный пересказ после двукратного предъявления;</w:t>
      </w:r>
    </w:p>
    <w:p w:rsidR="00BF2CC2" w:rsidRDefault="00AB0AA6">
      <w:pPr>
        <w:widowControl w:val="0"/>
        <w:tabs>
          <w:tab w:val="left" w:pos="52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2 балла - пересказ после минимальной помощи (1-2 вопроса);</w:t>
      </w:r>
    </w:p>
    <w:p w:rsidR="00BF2CC2" w:rsidRDefault="00AB0AA6">
      <w:pPr>
        <w:widowControl w:val="0"/>
        <w:tabs>
          <w:tab w:val="left" w:pos="51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балл - пересказ по вопросам;</w:t>
      </w:r>
    </w:p>
    <w:p w:rsidR="00BF2CC2" w:rsidRDefault="00AB0AA6">
      <w:pPr>
        <w:widowControl w:val="0"/>
        <w:tabs>
          <w:tab w:val="left" w:pos="53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 баллов - пересказ по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вопросам недоступен.</w:t>
      </w:r>
    </w:p>
    <w:p w:rsidR="00BF2CC2" w:rsidRDefault="00BF2CC2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2CC2" w:rsidRDefault="00AB0AA6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содержания:</w:t>
      </w:r>
    </w:p>
    <w:p w:rsidR="00BF2CC2" w:rsidRDefault="00AB0AA6">
      <w:pPr>
        <w:widowControl w:val="0"/>
        <w:tabs>
          <w:tab w:val="left" w:pos="571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балла - богатство содержания, чётко выраженные структурные части;</w:t>
      </w:r>
    </w:p>
    <w:p w:rsidR="00BF2CC2" w:rsidRDefault="00AB0AA6">
      <w:pPr>
        <w:widowControl w:val="0"/>
        <w:tabs>
          <w:tab w:val="left" w:pos="56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балла - содержание передано полно, но части не прослеживаются;</w:t>
      </w:r>
    </w:p>
    <w:p w:rsidR="00BF2CC2" w:rsidRDefault="00AB0AA6">
      <w:pPr>
        <w:widowControl w:val="0"/>
        <w:tabs>
          <w:tab w:val="left" w:pos="50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балл - содержание бедное, части не прослеживаются;</w:t>
      </w:r>
    </w:p>
    <w:p w:rsidR="00BF2CC2" w:rsidRDefault="00AB0AA6">
      <w:pPr>
        <w:widowControl w:val="0"/>
        <w:tabs>
          <w:tab w:val="left" w:pos="53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баллов - задание не выполне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но.</w:t>
      </w:r>
    </w:p>
    <w:p w:rsidR="00BF2CC2" w:rsidRDefault="00AB0AA6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3488055</wp:posOffset>
                </wp:positionH>
                <wp:positionV relativeFrom="paragraph">
                  <wp:posOffset>93345</wp:posOffset>
                </wp:positionV>
                <wp:extent cx="0" cy="0"/>
                <wp:effectExtent l="0" t="0" r="0" b="0"/>
                <wp:wrapNone/>
                <wp:docPr id="7" name="Прямая соединительная линия 7" descr="4ark04abjz51p6mt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Прямая соединительная линия 7" o:spid="_x0000_s1026" o:spt="20" alt="4ark04abjz51p6mt7" style="position:absolute;left:0pt;margin-left:274.65pt;margin-top:7.35pt;height:0pt;width:0pt;z-index:251697152;mso-width-relative:page;mso-height-relative:page;" filled="f" stroked="f" coordsize="21600,21600" o:gfxdata="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P&#10;Zupk1QAAAAkBAAAPAAAAAAAAAAEAIAAAACIAAABkcnMvZG93bnJldi54bWxQSwECFAAUAAAACACH&#10;TuJAFo/2aO4BAACnAwAADgAAAAAAAAABACAAAAAkAQAAZHJzL2Uyb0RvYy54bWxQSwUGAAAAAAYA&#10;BgBZAQAAhA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</w:p>
    <w:p w:rsidR="00BF2CC2" w:rsidRDefault="00BF2CC2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2CC2" w:rsidRDefault="00AB0AA6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связности:</w:t>
      </w:r>
    </w:p>
    <w:p w:rsidR="00BF2CC2" w:rsidRDefault="00AB0AA6">
      <w:pPr>
        <w:widowControl w:val="0"/>
        <w:tabs>
          <w:tab w:val="left" w:pos="55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балла - отсутствуют пропуски отдельных, важных в смысловом отношении слов, фраз;</w:t>
      </w:r>
    </w:p>
    <w:p w:rsidR="00BF2CC2" w:rsidRDefault="00AB0AA6">
      <w:pPr>
        <w:widowControl w:val="0"/>
        <w:tabs>
          <w:tab w:val="left" w:pos="53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балла - единичные случаи отсутствия смысловой и синтаксической межфразовой связи;</w:t>
      </w:r>
    </w:p>
    <w:p w:rsidR="00BF2CC2" w:rsidRDefault="00AB0AA6">
      <w:pPr>
        <w:widowControl w:val="0"/>
        <w:tabs>
          <w:tab w:val="left" w:pos="56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балл - пересказ неполный, имеются значительные сокращения, или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искажения смысла, или включение посторонней информации;</w:t>
      </w:r>
    </w:p>
    <w:p w:rsidR="00BF2CC2" w:rsidRDefault="00AB0AA6">
      <w:pPr>
        <w:widowControl w:val="0"/>
        <w:tabs>
          <w:tab w:val="left" w:pos="52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баллов - задание не выполнено.</w:t>
      </w:r>
    </w:p>
    <w:p w:rsidR="00BF2CC2" w:rsidRDefault="00BF2CC2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F2CC2" w:rsidRDefault="00AB0AA6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грамматических ошибок:</w:t>
      </w:r>
    </w:p>
    <w:p w:rsidR="00BF2CC2" w:rsidRDefault="00AB0AA6">
      <w:pPr>
        <w:widowControl w:val="0"/>
        <w:tabs>
          <w:tab w:val="left" w:pos="52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балла - нет нарушений построения предложений;</w:t>
      </w:r>
    </w:p>
    <w:p w:rsidR="00BF2CC2" w:rsidRDefault="00AB0AA6">
      <w:pPr>
        <w:widowControl w:val="0"/>
        <w:tabs>
          <w:tab w:val="left" w:pos="53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балла - незначительные нарушения грамматических и лексических норм;</w:t>
      </w:r>
    </w:p>
    <w:p w:rsidR="00BF2CC2" w:rsidRDefault="00AB0AA6">
      <w:pPr>
        <w:widowControl w:val="0"/>
        <w:tabs>
          <w:tab w:val="left" w:pos="54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 балл - наличие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аграмматизмов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предложениях и нарушение грамматических связей между предложениями;</w:t>
      </w:r>
    </w:p>
    <w:p w:rsidR="00BF2CC2" w:rsidRDefault="00AB0AA6">
      <w:pPr>
        <w:widowControl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13335</wp:posOffset>
                </wp:positionV>
                <wp:extent cx="0" cy="0"/>
                <wp:effectExtent l="3175" t="0" r="0" b="0"/>
                <wp:wrapNone/>
                <wp:docPr id="6" name="Прямая соединительная линия 6" descr="4w04vj51bveqpe6z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Прямая соединительная линия 6" o:spid="_x0000_s1026" o:spt="20" alt="4w04vj51bveqpe6z7" style="position:absolute;left:0pt;margin-left:287.65pt;margin-top:1.05pt;height:0pt;width:0pt;z-index:251698176;mso-width-relative:page;mso-height-relative:page;" filled="f" stroked="f" coordsize="21600,21600" o:gfxdata="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8W&#10;Vb/TAAAABwEAAA8AAAAAAAAAAQAgAAAAIgAAAGRycy9kb3ducmV2LnhtbFBLAQIUABQAAAAIAIdO&#10;4kD+PKSl7wEAAKcDAAAOAAAAAAAAAAEAIAAAACIBAABkcnMvZTJvRG9jLnhtbFBLBQYAAAAABgAG&#10;AFkBAACD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 баллов - задание не выполнено.</w:t>
      </w:r>
    </w:p>
    <w:p w:rsidR="00BF2CC2" w:rsidRDefault="00BF2CC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2CC2" w:rsidRDefault="00AB0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лексики:</w:t>
      </w:r>
    </w:p>
    <w:p w:rsidR="00BF2CC2" w:rsidRDefault="00AB0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 - полнота использования лексики;</w:t>
      </w:r>
    </w:p>
    <w:p w:rsidR="00BF2CC2" w:rsidRDefault="00AB0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- отдельные словесные замены, поиск слов, стереотипность оформления выск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азываний;</w:t>
      </w:r>
    </w:p>
    <w:p w:rsidR="00BF2CC2" w:rsidRDefault="00AB0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 - неадекватное использование слов;</w:t>
      </w:r>
    </w:p>
    <w:p w:rsidR="00BF2CC2" w:rsidRDefault="00AB0AA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 баллов - задание не выполнено.</w:t>
      </w:r>
    </w:p>
    <w:p w:rsidR="00BF2CC2" w:rsidRDefault="00BF2CC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CC2" w:rsidRDefault="00BF2CC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CC2" w:rsidRDefault="00BF2CC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CC2" w:rsidRDefault="00BF2CC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CC2" w:rsidRDefault="00BF2CC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CC2" w:rsidRDefault="00BF2CC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CC2" w:rsidRDefault="00BF2CC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2CC2" w:rsidRDefault="00BF2CC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2CC2" w:rsidRDefault="00BF2CC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2CC2" w:rsidRDefault="00BF2CC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2CC2" w:rsidRDefault="00BF2CC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2CC2" w:rsidRDefault="00BF2CC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2CC2" w:rsidRDefault="00BF2CC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2CC2" w:rsidRDefault="00BF2CC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2CC2" w:rsidRDefault="00BF2CC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2CC2" w:rsidRDefault="00BF2CC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2CC2" w:rsidRDefault="00BF2CC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2CC2" w:rsidRDefault="00BF2CC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2CC2" w:rsidRDefault="00BF2CC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F2CC2" w:rsidRDefault="00AB0AA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Календарное планирование кружковой деятельности  по развитию связной речи  детей 5 -7 лет </w:t>
      </w:r>
    </w:p>
    <w:p w:rsidR="00BF2CC2" w:rsidRDefault="00AB0AA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2025-2026 учебный год</w:t>
      </w:r>
    </w:p>
    <w:p w:rsidR="00BF2CC2" w:rsidRDefault="00BF2CC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CC2" w:rsidRDefault="00BF2CC2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CC2" w:rsidRDefault="00BF2CC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CC2" w:rsidRDefault="00BF2CC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CC2" w:rsidRDefault="00BF2CC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CC2" w:rsidRDefault="00BF2CC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CC2" w:rsidRDefault="00BF2CC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CC2" w:rsidRDefault="00BF2CC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CC2" w:rsidRDefault="00BF2CC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CC2" w:rsidRDefault="00BF2CC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2CC2" w:rsidRDefault="00BF2CC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BF2C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"/>
        <w:gridCol w:w="2543"/>
        <w:gridCol w:w="5144"/>
        <w:gridCol w:w="6252"/>
      </w:tblGrid>
      <w:tr w:rsidR="00BF2CC2">
        <w:trPr>
          <w:trHeight w:val="494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организованной деятельности детей</w:t>
            </w:r>
          </w:p>
        </w:tc>
      </w:tr>
      <w:tr w:rsidR="00BF2CC2">
        <w:trPr>
          <w:trHeight w:val="2870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Слово-предмет</w:t>
            </w:r>
          </w:p>
          <w:p w:rsidR="00BF2CC2" w:rsidRDefault="00AB0A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(сентябрь)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Закрепить представление о словах, обозначающих предметы, познакомить с графическим изображением слов-предметов; продолжать учить задавать вопросы к слова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предметам; корригиро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вать логическое мышление на основе сравнения двух предметов, зрительное и слуховое внимание на основе запоминания картинок; воспитывать усидчивость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Задание: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назвать два любых слова-предмета.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Актуализация полученных знаний: уточнение вопросов 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словам-предметам, подбор картинок к вопросам.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2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758190</wp:posOffset>
                      </wp:positionH>
                      <wp:positionV relativeFrom="paragraph">
                        <wp:posOffset>-723265</wp:posOffset>
                      </wp:positionV>
                      <wp:extent cx="0" cy="0"/>
                      <wp:effectExtent l="0" t="0" r="0" b="2540"/>
                      <wp:wrapNone/>
                      <wp:docPr id="52" name="Прямая соединительная линия 52" descr="4c0dn4nbxjz5x16d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Прямая соединительная линия 52" o:spid="_x0000_s1026" o:spt="20" alt="4c0dn4nbxjz5x16d7" style="position:absolute;left:0pt;margin-left:59.7pt;margin-top:-56.95pt;height:0pt;width:0pt;z-index:251659264;mso-width-relative:page;mso-height-relative:page;" filled="f" stroked="f" coordsize="21600,21600" o:gfxdata="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q25pA1wAAAA0BAAAPAAAAAAAAAAEAIAAAACIAAABkcnMvZG93bnJldi54bWxQSwECFAAUAAAA&#10;CACHTuJAlG3st+8BAACpAwAADgAAAAAAAAABACAAAAAmAQAAZHJzL2Uyb0RvYy54bWxQSwUGAAAA&#10;AAYABgBZAQAAhwUAAAAA&#10;">
                      <v:fill on="f" focussize="0,0"/>
                      <v:stroke on="f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Игровые упражнения «Запомни картинки», «Запомни слова».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2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Динамическая пауза.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1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Знакомство с графическим обозначением сло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предметов</w:t>
            </w:r>
          </w:p>
        </w:tc>
      </w:tr>
      <w:tr w:rsidR="00BF2CC2">
        <w:trPr>
          <w:trHeight w:val="2678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Слова-предметы</w:t>
            </w:r>
          </w:p>
          <w:p w:rsidR="00BF2CC2" w:rsidRDefault="00AB0A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(сентябрь)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Закреплять представление о словах, обозначающих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предмет, о графическом обозначении слов-предметов; упражнять в дифференциации предметов на «живые» и «неживые»; корригировать логическое мышление на основе сравнения двух предметов, слуховое внимание на основе различения вопросов; воспитывать интерес к зан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ятиям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Упражнения «Повтори, не ошибись», «"Подпиши" картинки» (закрепление графического обозначения слов-предметов).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Актуализация полученных знаний: уточнение вопросов к словам-предметам.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2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Игровые упражнения «Задай вопрос к слову», «Подбери слово к вопросу».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2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Динамическая пауза.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2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-981710</wp:posOffset>
                      </wp:positionH>
                      <wp:positionV relativeFrom="paragraph">
                        <wp:posOffset>-165735</wp:posOffset>
                      </wp:positionV>
                      <wp:extent cx="0" cy="0"/>
                      <wp:effectExtent l="3175" t="3175" r="0" b="0"/>
                      <wp:wrapNone/>
                      <wp:docPr id="51" name="Прямая соединительная линия 51" descr="4c0dn4nbxjz5x16d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Прямая соединительная линия 51" o:spid="_x0000_s1026" o:spt="20" alt="4c0dn4nbxjz5x16d7" style="position:absolute;left:0pt;margin-left:-77.3pt;margin-top:-13.05pt;height:0pt;width:0pt;z-index:251660288;mso-width-relative:page;mso-height-relative:page;" filled="f" stroked="f" coordsize="21600,21600" o:gfxdata="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+3fLnXAAAADQEAAA8AAAAAAAAAAQAgAAAAIgAAAGRycy9kb3ducmV2LnhtbFBLAQIUABQAAAAI&#10;AIdO4kBDFsd47gEAAKkDAAAOAAAAAAAAAAEAIAAAACYBAABkcnMvZTJvRG9jLnhtbFBLBQYAAAAA&#10;BgAGAFkBAACGBQAAAAA=&#10;">
                      <v:fill on="f" focussize="0,0"/>
                      <v:stroke on="f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раздаточным материалом: пары картинок («живой»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—«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неживой»), сравнение</w:t>
            </w:r>
          </w:p>
        </w:tc>
      </w:tr>
      <w:tr w:rsidR="00BF2CC2">
        <w:trPr>
          <w:trHeight w:val="2678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Слово-действие</w:t>
            </w:r>
          </w:p>
          <w:p w:rsidR="00BF2CC2" w:rsidRDefault="00AB0A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(октябрь)</w:t>
            </w:r>
          </w:p>
          <w:p w:rsidR="00BF2CC2" w:rsidRDefault="00BF2C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2CC2" w:rsidRDefault="00BF2C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Познакомить детей с понятием «слово-действие», упражнять в подборе слов-действий; корригировать слуховое внимание на основе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личения слов; воспитывать самостоятельность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tabs>
                <w:tab w:val="left" w:pos="2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Задание: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назвать любое слово-предмет.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Актуализация полученных знаний: рассказывание клоуну о словах-предметах, вопросах к ним, графическом обозначении слов-предметов.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Знакомство со словами-действиями.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Динамическая пауза.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1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1278890</wp:posOffset>
                      </wp:positionH>
                      <wp:positionV relativeFrom="paragraph">
                        <wp:posOffset>-777240</wp:posOffset>
                      </wp:positionV>
                      <wp:extent cx="0" cy="0"/>
                      <wp:effectExtent l="0" t="0" r="3175" b="0"/>
                      <wp:wrapNone/>
                      <wp:docPr id="50" name="Прямая соединительная линия 50" descr="4c0dn4nbxjz5x16d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Прямая соединительная линия 50" o:spid="_x0000_s1026" o:spt="20" alt="4c0dn4nbxjz5x16d7" style="position:absolute;left:0pt;margin-left:100.7pt;margin-top:-61.2pt;height:0pt;width:0pt;z-index:251661312;mso-width-relative:page;mso-height-relative:page;" filled="f" stroked="f" coordsize="21600,21600" o:gfxdata="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JorzjPXAAAADQEAAA8AAAAAAAAAAQAgAAAAIgAAAGRycy9kb3ducmV2LnhtbFBLAQIUABQAAAAI&#10;AIdO4kAOP9497gEAAKkDAAAOAAAAAAAAAAEAIAAAACYBAABkcnMvZTJvRG9jLnhtbFBLBQYAAAAA&#10;BgAGAFkBAACGBQAAAAA=&#10;">
                      <v:fill on="f" focussize="0,0"/>
                      <v:stroke on="f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Игровое упражнение «Подбери слово-действие к слову-предмету»</w:t>
            </w:r>
          </w:p>
        </w:tc>
      </w:tr>
      <w:tr w:rsidR="00BF2CC2">
        <w:trPr>
          <w:trHeight w:val="2678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Слова-действия</w:t>
            </w:r>
          </w:p>
          <w:p w:rsidR="00BF2CC2" w:rsidRDefault="00AB0A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(октябрь)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314325</wp:posOffset>
                      </wp:positionH>
                      <wp:positionV relativeFrom="paragraph">
                        <wp:posOffset>1373505</wp:posOffset>
                      </wp:positionV>
                      <wp:extent cx="0" cy="0"/>
                      <wp:effectExtent l="0" t="0" r="0" b="3175"/>
                      <wp:wrapNone/>
                      <wp:docPr id="49" name="Прямая соединительная линия 49" descr="40cj4cpjqalf516j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Прямая соединительная линия 49" o:spid="_x0000_s1026" o:spt="20" alt="40cj4cpjqalf516j7" style="position:absolute;left:0pt;margin-left:24.75pt;margin-top:108.15pt;height:0pt;width:0pt;z-index:251662336;mso-width-relative:page;mso-height-relative:page;" filled="f" stroked="f" coordsize="21600,21600" o:gfxdata="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slnaCNYAAAAJAQAADwAAAAAAAAABACAAAAAiAAAAZHJzL2Rvd25yZXYueG1sUEsBAhQAFAAAAAgA&#10;h07iQKz0ud7uAQAAqQMAAA4AAAAAAAAAAQAgAAAAJQEAAGRycy9lMm9Eb2MueG1sUEsFBgAAAAAG&#10;AAYAWQEAAIUFAAAAAA==&#10;">
                      <v:fill on="f" focussize="0,0"/>
                      <v:stroke on="f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Закреплять понятие «слово-действие»; упражнять в различении слов-предметов и слов-действий, вопросов к ним; познакомить с графическим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обозначением слов-действий; продолжать корригировать слуховое внимание; воспитывать интерес к логопедическим занятиям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tabs>
                <w:tab w:val="left" w:pos="2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Задание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найти два слова-действия.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Актуализация полученных знаний: уточнение вопросов к словам-предметам.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Знакомство с графическим обознач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ением сло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действий.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2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Динамическая пауза.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2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Дифференциация понятий - слово-действие, слово-предмет.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2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раздаточным материалом (предметные картинки): назови картинку, «подпиши», «прочитай» её; придумай слово-действие к названию картинки; «подпиши», «про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читай» данное слово-действие</w:t>
            </w:r>
            <w:proofErr w:type="gramEnd"/>
          </w:p>
        </w:tc>
      </w:tr>
      <w:tr w:rsidR="00BF2CC2">
        <w:trPr>
          <w:trHeight w:val="2678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Предложение</w:t>
            </w:r>
          </w:p>
          <w:p w:rsidR="00BF2CC2" w:rsidRDefault="00AB0A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(ноябрь)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1576705</wp:posOffset>
                      </wp:positionV>
                      <wp:extent cx="0" cy="0"/>
                      <wp:effectExtent l="0" t="0" r="0" b="0"/>
                      <wp:wrapNone/>
                      <wp:docPr id="48" name="Прямая соединительная линия 48" descr="40cj4cpjqalf516j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Прямая соединительная линия 48" o:spid="_x0000_s1026" o:spt="20" alt="40cj4cpjqalf516j7" style="position:absolute;left:0pt;margin-left:12.75pt;margin-top:124.15pt;height:0pt;width:0pt;z-index:251663360;mso-width-relative:page;mso-height-relative:page;" filled="f" stroked="f" coordsize="21600,21600" o:gfxdata="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rC4zktYAAAAJAQAADwAAAAAAAAABACAAAAAiAAAAZHJzL2Rvd25yZXYueG1sUEsBAhQAFAAAAAgA&#10;h07iQOHdoJvuAQAAqQMAAA4AAAAAAAAAAQAgAAAAJQEAAGRycy9lMm9Eb2MueG1sUEsFBgAAAAAG&#10;AAYAWQEAAIUFAAAAAA==&#10;">
                      <v:fill on="f" focussize="0,0"/>
                      <v:stroke on="f"/>
                      <v:imagedata o:title=""/>
                      <o:lock v:ext="edit" aspectratio="f"/>
                    </v:line>
                  </w:pict>
                </mc:Fallback>
              </mc:AlternateConten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Формировать понятие «предложение» (условное обозначение, начало, конец); учить дифференцировать понятия «слово» - «предло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жение»; упражнять в различении слов-предметов и слов-действий; корригировать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логическое мышле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ние на основе выделения четвёртого «лишнего» слова; воспитывать интерес к учебной деятельности</w:t>
            </w:r>
            <w:proofErr w:type="gramEnd"/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tabs>
                <w:tab w:val="left" w:pos="2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Упражнения «Снежный ком» (со словами-действиями), «Какое слово лишнее?» (уточнение знаний о словах-предметах и словах-действиях, вопросах к ним,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условном обозначении), «Назови слово».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Знакомство с предложением, его схемой (подбор названных слов-предметов к словам-действиям; подведение к выводу: предложение - это когда слова «дружат», есть смысл, понятно, о чём говорится).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2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Динамическая пауза.</w:t>
            </w:r>
          </w:p>
          <w:p w:rsidR="00BF2CC2" w:rsidRDefault="00AB0AA6">
            <w:pPr>
              <w:widowControl w:val="0"/>
              <w:tabs>
                <w:tab w:val="left" w:pos="2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раздаточным материалом: «Подними нужную полоску» (слово-предложение)</w:t>
            </w:r>
          </w:p>
        </w:tc>
      </w:tr>
      <w:tr w:rsidR="00BF2CC2">
        <w:trPr>
          <w:trHeight w:val="2678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Слово – предложение</w:t>
            </w:r>
          </w:p>
          <w:p w:rsidR="00BF2CC2" w:rsidRDefault="00AB0A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(ноябрь)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Уточнить понятие «предложение»; продолжать учить дифференцировать понятия «слово» - «предложение»; учить составлять двухсловные предложения по сит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уативным картинкам; корригировать мышление на основе сравнения двух понятий «слово» - «предложение»; воспитывать самостоятельность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tabs>
                <w:tab w:val="left" w:pos="2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Задание: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мальчики называют слова-предметы, девочки - слова-действия.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2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Поиск маршрута по схеме кабинета - идти туда, куда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показывает схема предложения.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2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1609090</wp:posOffset>
                      </wp:positionH>
                      <wp:positionV relativeFrom="paragraph">
                        <wp:posOffset>62230</wp:posOffset>
                      </wp:positionV>
                      <wp:extent cx="0" cy="0"/>
                      <wp:effectExtent l="3175" t="0" r="0" b="3175"/>
                      <wp:wrapNone/>
                      <wp:docPr id="47" name="Прямая соединительная линия 47" descr="40cj4cpjqalf516j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Прямая соединительная линия 47" o:spid="_x0000_s1026" o:spt="20" alt="40cj4cpjqalf516j7" style="position:absolute;left:0pt;margin-left:126.7pt;margin-top:4.9pt;height:0pt;width:0pt;z-index:251664384;mso-width-relative:page;mso-height-relative:page;" filled="f" stroked="f" coordsize="21600,21600" o:gfxdata="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C+&#10;b8fUAAAABwEAAA8AAAAAAAAAAQAgAAAAIgAAAGRycy9kb3ducmV2LnhtbFBLAQIUABQAAAAIAIdO&#10;4kDoRcTe7gEAAKkDAAAOAAAAAAAAAAEAIAAAACMBAABkcnMvZTJvRG9jLnhtbFBLBQYAAAAABgAG&#10;AFkBAACDBQAAAAA=&#10;">
                      <v:fill on="f" focussize="0,0"/>
                      <v:stroke on="f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Игровое упражнение «Хлопни - топни»: слово - хлопнуть, предложение - топнуть.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2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Упражнение «"Подпиши" картинки» (работа с раздаточным материалом).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Игра «Живые слова»</w:t>
            </w:r>
          </w:p>
        </w:tc>
      </w:tr>
      <w:tr w:rsidR="00BF2CC2">
        <w:trPr>
          <w:trHeight w:val="2678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Распространение предложений</w:t>
            </w:r>
          </w:p>
          <w:p w:rsidR="00BF2CC2" w:rsidRDefault="00AB0A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(декабрь)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2534285</wp:posOffset>
                      </wp:positionV>
                      <wp:extent cx="0" cy="0"/>
                      <wp:effectExtent l="0" t="0" r="0" b="3175"/>
                      <wp:wrapNone/>
                      <wp:docPr id="46" name="Прямая соединительная линия 46" descr="40cj4cpjqalf516j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Прямая соединительная линия 46" o:spid="_x0000_s1026" o:spt="20" alt="40cj4cpjqalf516j7" style="position:absolute;left:0pt;margin-left:51.75pt;margin-top:199.55pt;height:0pt;width:0pt;z-index:251665408;mso-width-relative:page;mso-height-relative:page;" filled="f" stroked="f" coordsize="21600,21600" o:gfxdata="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JSY+9NYAAAALAQAADwAAAAAAAAABACAAAAAiAAAAZHJzL2Rvd25yZXYueG1sUEsBAhQAFAAAAAgA&#10;h07iQKVs3ZvuAQAAqQMAAA4AAAAAAAAAAQAgAAAAJQEAAGRycy9lMm9Eb2MueG1sUEsFBgAAAAAG&#10;AAYAWQEAAIUFAAAAAA==&#10;">
                      <v:fill on="f" focussize="0,0"/>
                      <v:stroke on="f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Уточнить понятия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«слово-предмет», «слово-действие», «предложение»; учить распространять предложения; дать понятие о главных членах предложения; упражнять в умении графически «записывать» предложения; корригировать слуховое внимание и память на основе запо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минания ответов 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оварищей; воспитывать целеустремлённость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Игровое упражнение «Угадай предмет по описанию».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1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Актуализация полученных знаний (слова-предметы, слова-действия, предложение).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2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демонстрационной картинкой.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Динамическая пауза - игра с мячом «Добавь слово».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амостоятельная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работа с картинками</w:t>
            </w:r>
          </w:p>
        </w:tc>
      </w:tr>
      <w:tr w:rsidR="00BF2CC2">
        <w:trPr>
          <w:trHeight w:val="2887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Обучение рас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сказыванию</w:t>
            </w:r>
          </w:p>
          <w:p w:rsidR="00BF2CC2" w:rsidRDefault="00AB0A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(декабрь)</w:t>
            </w:r>
          </w:p>
          <w:p w:rsidR="00BF2CC2" w:rsidRDefault="00BF2C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Продолжать учить детей на слух узнавать образцы связной речи, отличать их от бессвязных образцов; формировать ориентировку на при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знаки рассказа; развивать зрительное внимание на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основе запоминания линейной последовательности; воспитывать усидчивость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Упражнение «Снежный ком» с названиями зимних явлений природы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..</w:t>
            </w:r>
            <w:proofErr w:type="gramEnd"/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Подведение к выводу: рассказ - это когда всё понятно, можно себе всё представить.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2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Динамическая пауза.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Закрепление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пройденного материала.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Игровое упражнение «Рассказ - не рассказ» (самостоятельное придумывание образцов связных и несвязных высказываний)</w:t>
            </w:r>
          </w:p>
          <w:p w:rsidR="00BF2CC2" w:rsidRDefault="00AB0AA6">
            <w:pPr>
              <w:widowControl w:val="0"/>
              <w:tabs>
                <w:tab w:val="left" w:pos="21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10795</wp:posOffset>
                      </wp:positionV>
                      <wp:extent cx="0" cy="0"/>
                      <wp:effectExtent l="0" t="3175" r="3175" b="0"/>
                      <wp:wrapNone/>
                      <wp:docPr id="45" name="Прямая соединительная линия 45" descr="40ug45mdf16zstwd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Прямая соединительная линия 45" o:spid="_x0000_s1026" o:spt="20" alt="40ug45mdf16zstwd7" style="position:absolute;left:0pt;margin-left:34.7pt;margin-top:0.85pt;height:0pt;width:0pt;z-index:251666432;mso-width-relative:page;mso-height-relative:page;" filled="f" stroked="f" coordsize="21600,21600" o:gfxdata="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FCu+u&#10;0gAAAAUBAAAPAAAAAAAAAAEAIAAAACIAAABkcnMvZG93bnJldi54bWxQSwECFAAUAAAACACHTuJA&#10;uHxUgO4BAACpAwAADgAAAAAAAAABACAAAAAhAQAAZHJzL2Uyb0RvYy54bWxQSwUGAAAAAAYABgBZ&#10;AQAAgQUAAAAA&#10;">
                      <v:fill on="f" focussize="0,0"/>
                      <v:stroke on="f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  <w:tr w:rsidR="00BF2CC2">
        <w:trPr>
          <w:trHeight w:val="2678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Обучение рас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сказыванию</w:t>
            </w:r>
          </w:p>
          <w:p w:rsidR="00BF2CC2" w:rsidRDefault="00AB0A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(январь)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Продолжать учить детей на слух узнавать образцы связной речи, отличать их 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бессвязных образцов, формировать ориентировку на при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знаки рассказа; корригировать слуховое внимание; воспитывать интерес к занятиям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Задание: назвать звуки в слове по порядку.</w:t>
            </w:r>
          </w:p>
          <w:p w:rsidR="00BF2CC2" w:rsidRDefault="00AB0AA6">
            <w:pPr>
              <w:widowControl w:val="0"/>
              <w:numPr>
                <w:ilvl w:val="0"/>
                <w:numId w:val="9"/>
              </w:numPr>
              <w:tabs>
                <w:tab w:val="left" w:pos="18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Актуализация полученных знаний: подведе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ние к выводу, что рассказ - это когда пр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едложения стоят по порядку, «дружат», понятно, о чем говорится, можно представить себе событие.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2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Различение рассказа и бессвязного образца.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181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Динамическая пауза</w:t>
            </w:r>
          </w:p>
        </w:tc>
      </w:tr>
      <w:tr w:rsidR="00BF2CC2">
        <w:trPr>
          <w:trHeight w:val="2678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Слова-признаки</w:t>
            </w:r>
          </w:p>
          <w:p w:rsidR="00BF2CC2" w:rsidRDefault="00AB0A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(январь)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294005</wp:posOffset>
                      </wp:positionV>
                      <wp:extent cx="0" cy="0"/>
                      <wp:effectExtent l="0" t="3175" r="3175" b="0"/>
                      <wp:wrapNone/>
                      <wp:docPr id="44" name="Прямая соединительная линия 44" descr="40ug45mdf16zstwd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Прямая соединительная линия 44" o:spid="_x0000_s1026" o:spt="20" alt="40ug45mdf16zstwd7" style="position:absolute;left:0pt;margin-left:41.75pt;margin-top:23.15pt;height:0pt;width:0pt;z-index:251667456;mso-width-relative:page;mso-height-relative:page;" filled="f" stroked="f" coordsize="21600,21600" o:gfxdata="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PWAe&#10;qtMAAAAHAQAADwAAAAAAAAABACAAAAAiAAAAZHJzL2Rvd25yZXYueG1sUEsBAhQAFAAAAAgAh07i&#10;QPVVTcXuAQAAqQMAAA4AAAAAAAAAAQAgAAAAIgEAAGRycy9lMm9Eb2MueG1sUEsFBgAAAAAGAAYA&#10;WQEAAIIFAAAAAA==&#10;">
                      <v:fill on="f" focussize="0,0"/>
                      <v:stroke on="f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Познакомить детей со словам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признаками, их графическим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обозначением; закреплять понятия «слово-предмет», «слово-действие»; упражнять в составлении предложений, выкладывании их схем; продолжать развивать слуховую память на основе запоминания ответов товарищей; воспитывать чувство взаимовыручки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Упражнение «Снежн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ый ком» с названиями деревьев.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Актуализация полученных знаний: подобрать слова-предметы к вопросам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кто это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?, 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что это?.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2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Динамическая пауза.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2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демонстрационным, раздаточным материалом</w:t>
            </w:r>
          </w:p>
        </w:tc>
      </w:tr>
      <w:tr w:rsidR="00BF2CC2">
        <w:trPr>
          <w:trHeight w:val="2678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Пересказ с ис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пользованием картинного плана «Коза и цветы»</w:t>
            </w:r>
          </w:p>
          <w:p w:rsidR="00BF2CC2" w:rsidRDefault="00AB0A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(февраль)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668655</wp:posOffset>
                      </wp:positionV>
                      <wp:extent cx="0" cy="0"/>
                      <wp:effectExtent l="0" t="3175" r="3175" b="0"/>
                      <wp:wrapNone/>
                      <wp:docPr id="43" name="Прямая соединительная линия 43" descr="40ug45mdf16zstwd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Прямая соединительная линия 43" o:spid="_x0000_s1026" o:spt="20" alt="40ug45mdf16zstwd7" style="position:absolute;left:0pt;margin-left:14.75pt;margin-top:52.65pt;height:0pt;width:0pt;z-index:251668480;mso-width-relative:page;mso-height-relative:page;" filled="f" stroked="f" coordsize="21600,21600" o:gfxdata="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w&#10;k4Yg1QAAAAkBAAAPAAAAAAAAAAEAIAAAACIAAABkcnMvZG93bnJldi54bWxQSwECFAAUAAAACACH&#10;TuJAV41zxe4BAACpAwAADgAAAAAAAAABACAAAAAkAQAAZHJzL2Uyb0RvYy54bWxQSwUGAAAAAAYA&#10;BgBZAQAAhAUAAAAA&#10;">
                      <v:fill on="f" focussize="0,0"/>
                      <v:stroke on="f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Уточнить знания детей о пространственном значении предлога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на\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упражнять в составлении предложений с предлогом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продолжать учить отличать связные высказывания от бессвязных образцов; учить пересказывать текст с использованием картинного плана;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развивать связную речь, корригировать логическое мышление и зрительное внимание на основе установления последовательности развития со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бытий; воспитывать интерес к занятиям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Задание: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назвать слово-признак.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1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Актуализация полученных знаний: придумывание предло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жений с маленьким словом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на,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уточнение его значения и условно-графической схемы.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1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Дифференциация рассказов и бессвязных образцов 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1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Чтение рассказа «Коза и цветы».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2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 по содержанию.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2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Динамическая пауза.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Повторное чтение рассказа, составление плана.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2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Пересказ детьми: по цепочке; от начала и до конца двумя детьми.</w:t>
            </w:r>
          </w:p>
        </w:tc>
      </w:tr>
      <w:tr w:rsidR="00BF2CC2">
        <w:trPr>
          <w:trHeight w:val="358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Слова-признаки. Распространение предложений</w:t>
            </w:r>
          </w:p>
          <w:p w:rsidR="00BF2CC2" w:rsidRDefault="00AB0A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(февраль)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Закреплять понятие «слово-признак» (вопросы, условное обозначение); упражнять в составлении предложений со словами-признаками,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выкладывании схем предложений; корригировать слуховое внимание и слуховую память на основе запоминания текстового материала; воспитывать самостоятельность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2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Упражнение «Подбери действие к предмету».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1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Актуализация полученных знаний: уточнение вопросов к словам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-признакам, их графическом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обозначении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3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-1616710</wp:posOffset>
                      </wp:positionH>
                      <wp:positionV relativeFrom="paragraph">
                        <wp:posOffset>-412750</wp:posOffset>
                      </wp:positionV>
                      <wp:extent cx="0" cy="0"/>
                      <wp:effectExtent l="0" t="0" r="3175" b="2540"/>
                      <wp:wrapNone/>
                      <wp:docPr id="42" name="Прямая соединительная линия 42" descr="40ug45mdf16zstwd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Прямая соединительная линия 42" o:spid="_x0000_s1026" o:spt="20" alt="40ug45mdf16zstwd7" style="position:absolute;left:0pt;margin-left:-127.3pt;margin-top:-32.5pt;height:0pt;width:0pt;z-index:251669504;mso-width-relative:page;mso-height-relative:page;" filled="f" stroked="f" coordsize="21600,21600" o:gfxdata="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HJVhnXAAAADQEAAA8AAAAAAAAAAQAgAAAAIgAAAGRycy9kb3ducmV2LnhtbFBLAQIUABQAAAAI&#10;AIdO4kAapGqA7gEAAKkDAAAOAAAAAAAAAAEAIAAAACYBAABkcnMvZTJvRG9jLnhtbFBLBQYAAAAA&#10;BgAGAFkBAACGBQAAAAA=&#10;">
                      <v:fill on="f" focussize="0,0"/>
                      <v:stroke on="f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демонстрационным материалом (пособие «Дерево») - подбор слов-признаков к слову-предмету; составление предложений по картинкам, введение в предложения сло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признаков; с раздаточным материалом.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Динамическая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пауза</w:t>
            </w:r>
          </w:p>
        </w:tc>
      </w:tr>
      <w:tr w:rsidR="00BF2CC2">
        <w:trPr>
          <w:trHeight w:val="2678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рассказа по се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рии сюжетных картин «Купили щенка» (коллективно)</w:t>
            </w:r>
          </w:p>
          <w:p w:rsidR="00BF2CC2" w:rsidRDefault="00AB0A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(март)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Уточнить знания детей о признаках рассказа, видах рассказов, вводных словах для начала рассказа; продолжать учить составлять рассказ по серии сюжетных картин,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придумывая имена и клички персонажам; развивать связную речь детей, корригировать слуховое и зрительное внимание детей; воспитывать чувство коллективизма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Задание: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назвать звук в середине слова.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1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Актуализация полученных знаний (рассказ - не рассказ).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2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Знакомство с видами рассказов.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2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Рассматривание серии сюжетных картинок.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2015490</wp:posOffset>
                      </wp:positionH>
                      <wp:positionV relativeFrom="paragraph">
                        <wp:posOffset>194945</wp:posOffset>
                      </wp:positionV>
                      <wp:extent cx="0" cy="0"/>
                      <wp:effectExtent l="0" t="3175" r="0" b="0"/>
                      <wp:wrapNone/>
                      <wp:docPr id="41" name="Прямая соединительная линия 41" descr="4fw0i4b51czcxv6n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Прямая соединительная линия 41" o:spid="_x0000_s1026" o:spt="20" alt="4fw0i4b51czcxv6n7" style="position:absolute;left:0pt;margin-left:158.7pt;margin-top:15.35pt;height:0pt;width:0pt;z-index:251670528;mso-width-relative:page;mso-height-relative:page;" filled="f" stroked="f" coordsize="21600,21600" o:gfxdata="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W&#10;vUxF1QAAAAkBAAAPAAAAAAAAAAEAIAAAACIAAABkcnMvZG93bnJldi54bWxQSwECFAAUAAAACACH&#10;TuJAVAeX5+4BAACpAwAADgAAAAAAAAABACAAAAAkAQAAZHJzL2Uyb0RvYy54bWxQSwUGAAAAAAYA&#10;BgBZAQAAhAUAAAAA&#10;">
                      <v:fill on="f" focussize="0,0"/>
                      <v:stroke on="f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Беседа об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изображённом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придумывание кличек, имён персонажам. 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Динамическая пауза. - Придумывание рассказа, названия к нему</w:t>
            </w:r>
          </w:p>
        </w:tc>
      </w:tr>
      <w:tr w:rsidR="00BF2CC2">
        <w:trPr>
          <w:trHeight w:val="2678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672465</wp:posOffset>
                      </wp:positionV>
                      <wp:extent cx="0" cy="0"/>
                      <wp:effectExtent l="3175" t="0" r="0" b="0"/>
                      <wp:wrapNone/>
                      <wp:docPr id="40" name="Прямая соединительная линия 40" descr="4fw0i4b51czcxv6n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Прямая соединительная линия 40" o:spid="_x0000_s1026" o:spt="20" alt="4fw0i4b51czcxv6n7" style="position:absolute;left:0pt;margin-left:56.65pt;margin-top:52.95pt;height:0pt;width:0pt;z-index:251671552;mso-width-relative:page;mso-height-relative:page;" filled="f" stroked="f" coordsize="21600,21600" o:gfxdata="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zP&#10;pYfVAAAACwEAAA8AAAAAAAAAAQAgAAAAIgAAAGRycy9kb3ducmV2LnhtbFBLAQIUABQAAAAIAIdO&#10;4kAZLo6i7QEAAKkDAAAOAAAAAAAAAAEAIAAAACQBAABkcnMvZTJvRG9jLnhtbFBLBQYAAAAABgAG&#10;AFkBAACDBQAAAAA=&#10;">
                      <v:fill on="f" focussize="0,0"/>
                      <v:stroke on="f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Рассказ по сюжетной картине с использовани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 xml:space="preserve">ем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картинного</w:t>
            </w:r>
            <w:proofErr w:type="gramEnd"/>
          </w:p>
          <w:p w:rsidR="00BF2CC2" w:rsidRDefault="00AB0A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плана «На лесной полянке»</w:t>
            </w:r>
          </w:p>
          <w:p w:rsidR="00BF2CC2" w:rsidRDefault="00AB0A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(март)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Уточнять знания детей о признаках и видах рассказов, вводных словах для начала рассказа, учить составлять повествование по сюжетной картине, придумывая имена и клички персонажам; развивать связную речь детей, кор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ригировать слуховое и зрительное внимание; воспитывать интерес к занятиям по развитию связной речи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Задание: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назвать детенышей домашних животных.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1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Актуализация полученных знаний: уточнение знаний о признаках рассказа. Рассматривание картины, выкладывание пре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дметных картинок (картинный план).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14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Динамическая пауза.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4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рассказа, предложений по отдельным картинкам, объединение их в рассказ.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4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Чтение рассказа логопедом, придумывание названия</w:t>
            </w:r>
          </w:p>
        </w:tc>
      </w:tr>
      <w:tr w:rsidR="00BF2CC2">
        <w:trPr>
          <w:trHeight w:val="2225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Описательные рассказы по плану-схеме</w:t>
            </w:r>
          </w:p>
          <w:p w:rsidR="00BF2CC2" w:rsidRDefault="00BF2CC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F2CC2" w:rsidRDefault="00AB0A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(апрель)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Продолжать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развивать связную речь детей, учить составлять связное высказывание, ориентируясь на план-схему; образовывать причастия от глаголов; корригировать зрительное внимание; уточнить признаки осени; воспитывать усидчивость, внимательность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Задание: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назвать примет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 весны.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43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Актуализация полученных знаний (о весне).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29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Составление описательных рассказов по плану-схеме.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181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Динамическая пауза игра с мячом (образование причастий)</w:t>
            </w:r>
          </w:p>
        </w:tc>
      </w:tr>
      <w:tr w:rsidR="00BF2CC2">
        <w:trPr>
          <w:trHeight w:val="2678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Рассказ по несвязанным картинкам</w:t>
            </w:r>
          </w:p>
          <w:p w:rsidR="00BF2CC2" w:rsidRDefault="00AB0A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(апрель)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Учить придумывать рассказ, используя предметные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картинки (не связанные между собой лексической темой), развивать грамматически правильную связную речь детей, корригировать слуховое внимание на основе запоминания ответов товарищей, логическое мышление на основе установления последовательности событий и 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 завершения; развивать творческое воображение, воспитывать инициативность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Задание: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повторить услышанное предложение.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1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1367790</wp:posOffset>
                      </wp:positionH>
                      <wp:positionV relativeFrom="paragraph">
                        <wp:posOffset>508635</wp:posOffset>
                      </wp:positionV>
                      <wp:extent cx="0" cy="0"/>
                      <wp:effectExtent l="0" t="0" r="0" b="3810"/>
                      <wp:wrapNone/>
                      <wp:docPr id="39" name="Прямая соединительная линия 39" descr="4fw0i4b51czcxv6n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Прямая соединительная линия 39" o:spid="_x0000_s1026" o:spt="20" alt="4fw0i4b51czcxv6n7" style="position:absolute;left:0pt;margin-left:107.7pt;margin-top:40.05pt;height:0pt;width:0pt;z-index:251672576;mso-width-relative:page;mso-height-relative:page;" filled="f" stroked="f" coordsize="21600,21600" o:gfxdata="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T&#10;dBp/1QAAAAkBAAAPAAAAAAAAAAEAIAAAACIAAABkcnMvZG93bnJldi54bWxQSwECFAAUAAAACACH&#10;TuJA47sVmu4BAACpAwAADgAAAAAAAAABACAAAAAkAQAAZHJzL2Uyb0RvYy54bWxQSwUGAAAAAAYA&#10;BgBZAQAAhAUAAAAA&#10;">
                      <v:fill on="f" focussize="0,0"/>
                      <v:stroke on="f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Актуализация полученных знаний: уточнение признаков рассказа, вводных слов для начала рассказа, структуры рассказа.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1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Придумывание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рассказа: рассматривание предметных картинок; повторение правил рассказывания; распределение очерёдности рассказчиков.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Чтение придуманного рассказа</w:t>
            </w:r>
          </w:p>
        </w:tc>
      </w:tr>
      <w:tr w:rsidR="00BF2CC2">
        <w:trPr>
          <w:trHeight w:val="719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Пересказ по плану-схеме «Спор животных»</w:t>
            </w:r>
          </w:p>
          <w:p w:rsidR="00BF2CC2" w:rsidRDefault="00AB0A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(май)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Уточнить знания детей о домашних животных; упражнять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пересказывании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текстового материала с опорой на план-схему, используя элементы драматизации; активизировать глагольный словарь и словарь прилагательных по теме «Домашние животные»; корригировать слуховое внимание и слуховую память детей на основе запомина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 текстового материала; воспитывать доброжелательное отношение друг к другу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Задание: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назвать любое домашнее животное.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28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Введение в тему занятия: уточнение обобщающего понятия «домашние» животные.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Упражнение «Подбери слово».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2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Динамическая пауза.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Чтение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текста «Спор животных».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Беседа по содержанию.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Словарная работа.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Выкладывание плана-схемы. 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Чтение с установкой на пересказ.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2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681990</wp:posOffset>
                      </wp:positionH>
                      <wp:positionV relativeFrom="paragraph">
                        <wp:posOffset>-1182370</wp:posOffset>
                      </wp:positionV>
                      <wp:extent cx="0" cy="0"/>
                      <wp:effectExtent l="0" t="3175" r="0" b="0"/>
                      <wp:wrapNone/>
                      <wp:docPr id="38" name="Прямая соединительная линия 38" descr="4fw0i4b51czcxv6n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Прямая соединительная линия 38" o:spid="_x0000_s1026" o:spt="20" alt="4fw0i4b51czcxv6n7" style="position:absolute;left:0pt;margin-left:53.7pt;margin-top:-93.1pt;height:0pt;width:0pt;z-index:251673600;mso-width-relative:page;mso-height-relative:page;" filled="f" stroked="f" coordsize="21600,21600" o:gfxdata="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P2mvTXAAAADQEAAA8AAAAAAAAAAQAgAAAAIgAAAGRycy9kb3ducmV2LnhtbFBLAQIUABQAAAAI&#10;AIdO4kCukgzf7gEAAKkDAAAOAAAAAAAAAAEAIAAAACYBAABkcnMvZTJvRG9jLnhtbFBLBQYAAAAA&#10;BgAGAFkBAACGBQAAAAA=&#10;">
                      <v:fill on="f" focussize="0,0"/>
                      <v:stroke on="f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Пересказ, драматизация текста</w:t>
            </w:r>
          </w:p>
        </w:tc>
      </w:tr>
      <w:tr w:rsidR="00BF2CC2">
        <w:trPr>
          <w:trHeight w:val="3592"/>
        </w:trPr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Рассказ по серии сюжетных картинок (работа в парах) «Кукла»</w:t>
            </w:r>
          </w:p>
          <w:p w:rsidR="00BF2CC2" w:rsidRDefault="00AB0A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(май)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Продолжать обучать детей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рассказыванию, развивать умение передавать предметное содержание сюжетных картин, устанавливать и адекватно отображать в речи действенную основу каждой картинки и действия отдельных персонажей; продолжать развивать грамматически правильную фразовую речь де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тей на основе составления связного рассказа по серии сюжетных картин; учить работать в парах, корригировать логическое мышление на основе определения последовательности сюжетных картин из серии, память и зрительное внимание; воспитывать умение выслушивать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ответы других детей и задания логопеда.</w:t>
            </w:r>
          </w:p>
        </w:tc>
        <w:tc>
          <w:tcPr>
            <w:tcW w:w="2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Игровое упражнение «Снежный ком» (слова со звуками [с], [з]).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Актуализация полученных знаний.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2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Работа с сюжетной картиной (одна из серии).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2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Динамическая пауза.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28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707390</wp:posOffset>
                      </wp:positionH>
                      <wp:positionV relativeFrom="paragraph">
                        <wp:posOffset>170815</wp:posOffset>
                      </wp:positionV>
                      <wp:extent cx="0" cy="0"/>
                      <wp:effectExtent l="0" t="0" r="3175" b="0"/>
                      <wp:wrapNone/>
                      <wp:docPr id="37" name="Прямая соединительная линия 37" descr="40ekk45qn1rmyj6y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Прямая соединительная линия 37" o:spid="_x0000_s1026" o:spt="20" alt="40ekk45qn1rmyj6y7" style="position:absolute;left:0pt;margin-left:55.7pt;margin-top:13.45pt;height:0pt;width:0pt;z-index:251674624;mso-width-relative:page;mso-height-relative:page;" filled="f" stroked="f" coordsize="21600,21600" o:gfxdata="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BVP7mtUAAAAJAQAADwAAAAAAAAABACAAAAAiAAAAZHJzL2Rvd25yZXYueG1sUEsBAhQAFAAAAAgA&#10;h07iQDlhvozvAQAAqQMAAA4AAAAAAAAAAQAgAAAAJAEAAGRycy9lMm9Eb2MueG1sUEsFBgAAAAAG&#10;AAYAWQEAAIUFAAAAAA==&#10;">
                      <v:fill on="f" focussize="0,0"/>
                      <v:stroke on="f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Выкладывание серии сюжетных картин.</w:t>
            </w:r>
          </w:p>
          <w:p w:rsidR="00BF2CC2" w:rsidRDefault="00AB0AA6">
            <w:pPr>
              <w:widowControl w:val="0"/>
              <w:numPr>
                <w:ilvl w:val="0"/>
                <w:numId w:val="8"/>
              </w:numPr>
              <w:tabs>
                <w:tab w:val="left" w:pos="223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Рассказывание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серии: объединение в пары, распределение последовательности рассказыва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ния; рассказывание, придумывание названия</w:t>
            </w:r>
          </w:p>
        </w:tc>
      </w:tr>
    </w:tbl>
    <w:p w:rsidR="00BF2CC2" w:rsidRDefault="00BF2CC2">
      <w:pPr>
        <w:rPr>
          <w:rFonts w:ascii="Times New Roman" w:hAnsi="Times New Roman" w:cs="Times New Roman"/>
          <w:sz w:val="24"/>
          <w:szCs w:val="24"/>
        </w:rPr>
      </w:pPr>
    </w:p>
    <w:p w:rsidR="00BF2CC2" w:rsidRDefault="00BF2CC2">
      <w:pPr>
        <w:rPr>
          <w:rFonts w:ascii="Times New Roman" w:hAnsi="Times New Roman" w:cs="Times New Roman"/>
          <w:sz w:val="24"/>
          <w:szCs w:val="24"/>
        </w:rPr>
      </w:pPr>
    </w:p>
    <w:p w:rsidR="00BF2CC2" w:rsidRDefault="00BF2CC2">
      <w:pPr>
        <w:rPr>
          <w:rFonts w:ascii="Times New Roman" w:hAnsi="Times New Roman" w:cs="Times New Roman"/>
          <w:sz w:val="24"/>
          <w:szCs w:val="24"/>
        </w:rPr>
      </w:pPr>
    </w:p>
    <w:p w:rsidR="00BF2CC2" w:rsidRDefault="00BF2CC2">
      <w:pPr>
        <w:pStyle w:val="90"/>
        <w:shd w:val="clear" w:color="auto" w:fill="auto"/>
        <w:spacing w:after="132" w:line="240" w:lineRule="exact"/>
        <w:rPr>
          <w:sz w:val="24"/>
          <w:szCs w:val="24"/>
        </w:rPr>
      </w:pPr>
    </w:p>
    <w:p w:rsidR="00BF2CC2" w:rsidRDefault="00BF2CC2">
      <w:pPr>
        <w:pStyle w:val="90"/>
        <w:shd w:val="clear" w:color="auto" w:fill="auto"/>
        <w:spacing w:after="132" w:line="240" w:lineRule="exact"/>
        <w:jc w:val="center"/>
        <w:rPr>
          <w:sz w:val="24"/>
          <w:szCs w:val="24"/>
        </w:rPr>
      </w:pPr>
    </w:p>
    <w:p w:rsidR="00BF2CC2" w:rsidRDefault="00BF2CC2">
      <w:pPr>
        <w:pStyle w:val="90"/>
        <w:shd w:val="clear" w:color="auto" w:fill="auto"/>
        <w:spacing w:after="132" w:line="240" w:lineRule="exact"/>
        <w:jc w:val="center"/>
        <w:rPr>
          <w:sz w:val="24"/>
          <w:szCs w:val="24"/>
        </w:rPr>
      </w:pPr>
    </w:p>
    <w:p w:rsidR="00BF2CC2" w:rsidRDefault="00BF2CC2">
      <w:pPr>
        <w:pStyle w:val="90"/>
        <w:shd w:val="clear" w:color="auto" w:fill="auto"/>
        <w:spacing w:after="132" w:line="240" w:lineRule="exact"/>
        <w:jc w:val="center"/>
        <w:rPr>
          <w:sz w:val="24"/>
          <w:szCs w:val="24"/>
        </w:rPr>
      </w:pPr>
    </w:p>
    <w:p w:rsidR="00BF2CC2" w:rsidRDefault="00BF2CC2">
      <w:pPr>
        <w:pStyle w:val="90"/>
        <w:shd w:val="clear" w:color="auto" w:fill="auto"/>
        <w:spacing w:after="132" w:line="240" w:lineRule="exact"/>
        <w:jc w:val="center"/>
        <w:rPr>
          <w:sz w:val="24"/>
          <w:szCs w:val="24"/>
        </w:rPr>
      </w:pPr>
    </w:p>
    <w:p w:rsidR="00BF2CC2" w:rsidRDefault="00BF2CC2">
      <w:pPr>
        <w:pStyle w:val="90"/>
        <w:shd w:val="clear" w:color="auto" w:fill="auto"/>
        <w:spacing w:after="132" w:line="240" w:lineRule="exact"/>
        <w:jc w:val="center"/>
        <w:rPr>
          <w:sz w:val="24"/>
          <w:szCs w:val="24"/>
        </w:rPr>
      </w:pPr>
    </w:p>
    <w:p w:rsidR="00BF2CC2" w:rsidRDefault="00BF2CC2">
      <w:pPr>
        <w:pStyle w:val="90"/>
        <w:shd w:val="clear" w:color="auto" w:fill="auto"/>
        <w:spacing w:after="132" w:line="240" w:lineRule="exact"/>
        <w:jc w:val="center"/>
        <w:rPr>
          <w:sz w:val="24"/>
          <w:szCs w:val="24"/>
        </w:rPr>
      </w:pPr>
    </w:p>
    <w:p w:rsidR="00BF2CC2" w:rsidRDefault="00BF2CC2">
      <w:pPr>
        <w:pStyle w:val="90"/>
        <w:shd w:val="clear" w:color="auto" w:fill="auto"/>
        <w:spacing w:after="132" w:line="240" w:lineRule="exact"/>
        <w:jc w:val="center"/>
        <w:rPr>
          <w:sz w:val="24"/>
          <w:szCs w:val="24"/>
        </w:rPr>
      </w:pPr>
    </w:p>
    <w:p w:rsidR="00BF2CC2" w:rsidRDefault="00BF2CC2">
      <w:pPr>
        <w:pStyle w:val="90"/>
        <w:shd w:val="clear" w:color="auto" w:fill="auto"/>
        <w:spacing w:after="132" w:line="240" w:lineRule="exact"/>
        <w:jc w:val="center"/>
        <w:rPr>
          <w:sz w:val="24"/>
          <w:szCs w:val="24"/>
        </w:rPr>
      </w:pPr>
    </w:p>
    <w:p w:rsidR="00BF2CC2" w:rsidRDefault="00BF2CC2">
      <w:pPr>
        <w:pStyle w:val="90"/>
        <w:shd w:val="clear" w:color="auto" w:fill="auto"/>
        <w:spacing w:after="132" w:line="240" w:lineRule="exact"/>
        <w:jc w:val="center"/>
        <w:rPr>
          <w:sz w:val="24"/>
          <w:szCs w:val="24"/>
        </w:rPr>
      </w:pPr>
    </w:p>
    <w:p w:rsidR="00BF2CC2" w:rsidRDefault="00AB0AA6">
      <w:pPr>
        <w:pStyle w:val="90"/>
        <w:shd w:val="clear" w:color="auto" w:fill="auto"/>
        <w:spacing w:after="132" w:line="240" w:lineRule="exact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№1</w:t>
      </w:r>
    </w:p>
    <w:p w:rsidR="00BF2CC2" w:rsidRDefault="00AB0AA6">
      <w:pPr>
        <w:pStyle w:val="90"/>
        <w:shd w:val="clear" w:color="auto" w:fill="auto"/>
        <w:spacing w:after="132" w:line="2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Протокол </w:t>
      </w:r>
      <w:proofErr w:type="gramStart"/>
      <w:r>
        <w:rPr>
          <w:sz w:val="24"/>
          <w:szCs w:val="24"/>
        </w:rPr>
        <w:t>обследования состояния уровня развития связной речи детей подготовительной группы</w:t>
      </w:r>
      <w:proofErr w:type="gramEnd"/>
      <w:r>
        <w:rPr>
          <w:sz w:val="24"/>
          <w:szCs w:val="24"/>
        </w:rPr>
        <w:t xml:space="preserve"> в 2025-2026г.</w:t>
      </w:r>
    </w:p>
    <w:tbl>
      <w:tblPr>
        <w:tblStyle w:val="ac"/>
        <w:tblW w:w="4878" w:type="pct"/>
        <w:tblLayout w:type="fixed"/>
        <w:tblLook w:val="04A0" w:firstRow="1" w:lastRow="0" w:firstColumn="1" w:lastColumn="0" w:noHBand="0" w:noVBand="1"/>
      </w:tblPr>
      <w:tblGrid>
        <w:gridCol w:w="444"/>
        <w:gridCol w:w="1558"/>
        <w:gridCol w:w="476"/>
        <w:gridCol w:w="476"/>
        <w:gridCol w:w="638"/>
        <w:gridCol w:w="433"/>
        <w:gridCol w:w="577"/>
        <w:gridCol w:w="583"/>
        <w:gridCol w:w="464"/>
        <w:gridCol w:w="519"/>
        <w:gridCol w:w="537"/>
        <w:gridCol w:w="658"/>
        <w:gridCol w:w="427"/>
        <w:gridCol w:w="433"/>
        <w:gridCol w:w="499"/>
        <w:gridCol w:w="496"/>
        <w:gridCol w:w="9"/>
        <w:gridCol w:w="514"/>
        <w:gridCol w:w="476"/>
        <w:gridCol w:w="447"/>
        <w:gridCol w:w="594"/>
        <w:gridCol w:w="479"/>
        <w:gridCol w:w="427"/>
        <w:gridCol w:w="565"/>
        <w:gridCol w:w="565"/>
        <w:gridCol w:w="568"/>
        <w:gridCol w:w="563"/>
      </w:tblGrid>
      <w:tr w:rsidR="00BF2CC2">
        <w:trPr>
          <w:cantSplit/>
          <w:trHeight w:val="1134"/>
        </w:trPr>
        <w:tc>
          <w:tcPr>
            <w:tcW w:w="154" w:type="pct"/>
            <w:vMerge w:val="restart"/>
          </w:tcPr>
          <w:p w:rsidR="00BF2CC2" w:rsidRDefault="00AB0AA6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40" w:type="pct"/>
            <w:vMerge w:val="restart"/>
          </w:tcPr>
          <w:p w:rsidR="00BF2CC2" w:rsidRDefault="00AB0AA6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</w:t>
            </w:r>
          </w:p>
          <w:p w:rsidR="00BF2CC2" w:rsidRDefault="00AB0AA6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 ребенка</w:t>
            </w:r>
          </w:p>
        </w:tc>
        <w:tc>
          <w:tcPr>
            <w:tcW w:w="551" w:type="pct"/>
            <w:gridSpan w:val="3"/>
          </w:tcPr>
          <w:p w:rsidR="00BF2CC2" w:rsidRDefault="00AB0AA6">
            <w:pPr>
              <w:pStyle w:val="90"/>
              <w:shd w:val="clear" w:color="auto" w:fill="auto"/>
              <w:spacing w:after="132"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Составление </w:t>
            </w:r>
            <w:proofErr w:type="spellStart"/>
            <w:proofErr w:type="gramStart"/>
            <w:r>
              <w:rPr>
                <w:sz w:val="24"/>
                <w:szCs w:val="24"/>
              </w:rPr>
              <w:t>предложе-ний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по </w:t>
            </w:r>
            <w:proofErr w:type="spellStart"/>
            <w:r>
              <w:rPr>
                <w:sz w:val="24"/>
                <w:szCs w:val="24"/>
              </w:rPr>
              <w:t>сюж</w:t>
            </w:r>
            <w:proofErr w:type="spellEnd"/>
            <w:r>
              <w:rPr>
                <w:sz w:val="24"/>
                <w:szCs w:val="24"/>
              </w:rPr>
              <w:t>. картинке</w:t>
            </w:r>
          </w:p>
        </w:tc>
        <w:tc>
          <w:tcPr>
            <w:tcW w:w="552" w:type="pct"/>
            <w:gridSpan w:val="3"/>
          </w:tcPr>
          <w:p w:rsidR="00BF2CC2" w:rsidRDefault="00AB0AA6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предложений по предметной картинке</w:t>
            </w:r>
          </w:p>
        </w:tc>
        <w:tc>
          <w:tcPr>
            <w:tcW w:w="527" w:type="pct"/>
            <w:gridSpan w:val="3"/>
          </w:tcPr>
          <w:p w:rsidR="00BF2CC2" w:rsidRDefault="00AB0AA6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рассказа по серии сюжетных картинок</w:t>
            </w:r>
          </w:p>
        </w:tc>
        <w:tc>
          <w:tcPr>
            <w:tcW w:w="526" w:type="pct"/>
            <w:gridSpan w:val="3"/>
          </w:tcPr>
          <w:p w:rsidR="00BF2CC2" w:rsidRDefault="00AB0AA6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рассказа из личного опыта</w:t>
            </w:r>
          </w:p>
        </w:tc>
        <w:tc>
          <w:tcPr>
            <w:tcW w:w="526" w:type="pct"/>
            <w:gridSpan w:val="4"/>
          </w:tcPr>
          <w:p w:rsidR="00BF2CC2" w:rsidRDefault="00AB0AA6">
            <w:pPr>
              <w:pStyle w:val="a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рассказа-описания</w:t>
            </w:r>
          </w:p>
        </w:tc>
        <w:tc>
          <w:tcPr>
            <w:tcW w:w="526" w:type="pct"/>
            <w:gridSpan w:val="3"/>
          </w:tcPr>
          <w:p w:rsidR="00BF2CC2" w:rsidRDefault="00AB0AA6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Составле-ние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окончания рассказа</w:t>
            </w:r>
          </w:p>
        </w:tc>
        <w:tc>
          <w:tcPr>
            <w:tcW w:w="166" w:type="pct"/>
            <w:tcBorders>
              <w:right w:val="nil"/>
            </w:tcBorders>
            <w:vAlign w:val="bottom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344" w:type="pct"/>
            <w:gridSpan w:val="2"/>
            <w:tcBorders>
              <w:left w:val="nil"/>
            </w:tcBorders>
          </w:tcPr>
          <w:p w:rsidR="00BF2CC2" w:rsidRDefault="00AB0AA6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Самос</w:t>
            </w:r>
            <w:proofErr w:type="spellEnd"/>
          </w:p>
          <w:p w:rsidR="00BF2CC2" w:rsidRDefault="00AB0AA6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тоятельный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пере-сказ</w:t>
            </w:r>
            <w:proofErr w:type="gramEnd"/>
            <w:r>
              <w:rPr>
                <w:sz w:val="24"/>
                <w:szCs w:val="24"/>
              </w:rPr>
              <w:t xml:space="preserve"> текста</w:t>
            </w:r>
          </w:p>
        </w:tc>
        <w:tc>
          <w:tcPr>
            <w:tcW w:w="588" w:type="pct"/>
            <w:gridSpan w:val="3"/>
          </w:tcPr>
          <w:p w:rsidR="00BF2CC2" w:rsidRDefault="00AB0AA6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</w:t>
            </w:r>
          </w:p>
          <w:p w:rsidR="00BF2CC2" w:rsidRDefault="00AB0AA6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речевого развития</w:t>
            </w:r>
          </w:p>
        </w:tc>
      </w:tr>
      <w:tr w:rsidR="00BF2CC2">
        <w:trPr>
          <w:trHeight w:val="525"/>
        </w:trPr>
        <w:tc>
          <w:tcPr>
            <w:tcW w:w="154" w:type="pct"/>
            <w:vMerge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540" w:type="pct"/>
            <w:vMerge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65" w:type="pct"/>
          </w:tcPr>
          <w:p w:rsidR="00BF2CC2" w:rsidRDefault="00AB0AA6">
            <w:pPr>
              <w:pStyle w:val="90"/>
              <w:spacing w:after="132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165" w:type="pct"/>
          </w:tcPr>
          <w:p w:rsidR="00BF2CC2" w:rsidRDefault="00AB0AA6">
            <w:pPr>
              <w:pStyle w:val="90"/>
              <w:spacing w:after="132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21" w:type="pct"/>
          </w:tcPr>
          <w:p w:rsidR="00BF2CC2" w:rsidRDefault="00AB0AA6">
            <w:pPr>
              <w:pStyle w:val="90"/>
              <w:spacing w:after="132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</w:p>
        </w:tc>
        <w:tc>
          <w:tcPr>
            <w:tcW w:w="150" w:type="pct"/>
          </w:tcPr>
          <w:p w:rsidR="00BF2CC2" w:rsidRDefault="00AB0AA6">
            <w:pPr>
              <w:pStyle w:val="90"/>
              <w:spacing w:after="132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200" w:type="pct"/>
          </w:tcPr>
          <w:p w:rsidR="00BF2CC2" w:rsidRDefault="00AB0AA6">
            <w:pPr>
              <w:pStyle w:val="90"/>
              <w:spacing w:after="132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02" w:type="pct"/>
          </w:tcPr>
          <w:p w:rsidR="00BF2CC2" w:rsidRDefault="00AB0AA6">
            <w:pPr>
              <w:pStyle w:val="90"/>
              <w:spacing w:after="132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</w:p>
        </w:tc>
        <w:tc>
          <w:tcPr>
            <w:tcW w:w="161" w:type="pct"/>
          </w:tcPr>
          <w:p w:rsidR="00BF2CC2" w:rsidRDefault="00AB0AA6">
            <w:pPr>
              <w:pStyle w:val="90"/>
              <w:spacing w:after="132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180" w:type="pct"/>
          </w:tcPr>
          <w:p w:rsidR="00BF2CC2" w:rsidRDefault="00AB0AA6">
            <w:pPr>
              <w:pStyle w:val="90"/>
              <w:spacing w:after="132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6" w:type="pct"/>
          </w:tcPr>
          <w:p w:rsidR="00BF2CC2" w:rsidRDefault="00AB0AA6">
            <w:pPr>
              <w:pStyle w:val="90"/>
              <w:spacing w:after="132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</w:p>
        </w:tc>
        <w:tc>
          <w:tcPr>
            <w:tcW w:w="228" w:type="pct"/>
          </w:tcPr>
          <w:p w:rsidR="00BF2CC2" w:rsidRDefault="00AB0AA6">
            <w:pPr>
              <w:pStyle w:val="90"/>
              <w:spacing w:after="132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148" w:type="pct"/>
          </w:tcPr>
          <w:p w:rsidR="00BF2CC2" w:rsidRDefault="00AB0AA6">
            <w:pPr>
              <w:pStyle w:val="90"/>
              <w:spacing w:after="132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50" w:type="pct"/>
          </w:tcPr>
          <w:p w:rsidR="00BF2CC2" w:rsidRDefault="00AB0AA6">
            <w:pPr>
              <w:pStyle w:val="90"/>
              <w:spacing w:after="132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</w:p>
        </w:tc>
        <w:tc>
          <w:tcPr>
            <w:tcW w:w="173" w:type="pct"/>
          </w:tcPr>
          <w:p w:rsidR="00BF2CC2" w:rsidRDefault="00AB0AA6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172" w:type="pct"/>
          </w:tcPr>
          <w:p w:rsidR="00BF2CC2" w:rsidRDefault="00AB0AA6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81" w:type="pct"/>
            <w:gridSpan w:val="2"/>
          </w:tcPr>
          <w:p w:rsidR="00BF2CC2" w:rsidRDefault="00AB0AA6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</w:p>
        </w:tc>
        <w:tc>
          <w:tcPr>
            <w:tcW w:w="165" w:type="pct"/>
          </w:tcPr>
          <w:p w:rsidR="00BF2CC2" w:rsidRDefault="00AB0AA6">
            <w:pPr>
              <w:pStyle w:val="90"/>
              <w:spacing w:after="132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155" w:type="pct"/>
          </w:tcPr>
          <w:p w:rsidR="00BF2CC2" w:rsidRDefault="00AB0AA6">
            <w:pPr>
              <w:pStyle w:val="90"/>
              <w:spacing w:after="132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06" w:type="pct"/>
          </w:tcPr>
          <w:p w:rsidR="00BF2CC2" w:rsidRDefault="00AB0AA6">
            <w:pPr>
              <w:pStyle w:val="90"/>
              <w:spacing w:after="132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</w:p>
        </w:tc>
        <w:tc>
          <w:tcPr>
            <w:tcW w:w="166" w:type="pct"/>
          </w:tcPr>
          <w:p w:rsidR="00BF2CC2" w:rsidRDefault="00AB0AA6">
            <w:pPr>
              <w:pStyle w:val="90"/>
              <w:spacing w:after="132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148" w:type="pct"/>
          </w:tcPr>
          <w:p w:rsidR="00BF2CC2" w:rsidRDefault="00AB0AA6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96" w:type="pct"/>
          </w:tcPr>
          <w:p w:rsidR="00BF2CC2" w:rsidRDefault="00AB0AA6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</w:p>
        </w:tc>
        <w:tc>
          <w:tcPr>
            <w:tcW w:w="196" w:type="pct"/>
          </w:tcPr>
          <w:p w:rsidR="00BF2CC2" w:rsidRDefault="00AB0AA6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197" w:type="pct"/>
          </w:tcPr>
          <w:p w:rsidR="00BF2CC2" w:rsidRDefault="00AB0AA6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195" w:type="pct"/>
          </w:tcPr>
          <w:p w:rsidR="00BF2CC2" w:rsidRDefault="00AB0AA6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</w:p>
        </w:tc>
      </w:tr>
      <w:tr w:rsidR="00BF2CC2">
        <w:tc>
          <w:tcPr>
            <w:tcW w:w="154" w:type="pct"/>
          </w:tcPr>
          <w:p w:rsidR="00BF2CC2" w:rsidRDefault="00AB0AA6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0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65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65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221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50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200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202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61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80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86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228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48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50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73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75" w:type="pct"/>
            <w:gridSpan w:val="2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78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65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55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206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66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48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95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</w:tr>
      <w:tr w:rsidR="00BF2CC2">
        <w:tc>
          <w:tcPr>
            <w:tcW w:w="154" w:type="pct"/>
          </w:tcPr>
          <w:p w:rsidR="00BF2CC2" w:rsidRDefault="00AB0AA6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0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65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65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221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50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200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202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61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80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86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228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48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50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73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75" w:type="pct"/>
            <w:gridSpan w:val="2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78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65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55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206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66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48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95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</w:tr>
      <w:tr w:rsidR="00BF2CC2">
        <w:tc>
          <w:tcPr>
            <w:tcW w:w="154" w:type="pct"/>
          </w:tcPr>
          <w:p w:rsidR="00BF2CC2" w:rsidRDefault="00AB0AA6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0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65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65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221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50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200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202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61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80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86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228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48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50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73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75" w:type="pct"/>
            <w:gridSpan w:val="2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78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65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55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206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66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48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95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</w:tr>
      <w:tr w:rsidR="00BF2CC2">
        <w:tc>
          <w:tcPr>
            <w:tcW w:w="154" w:type="pct"/>
          </w:tcPr>
          <w:p w:rsidR="00BF2CC2" w:rsidRDefault="00AB0AA6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0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65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65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221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50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200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202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61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80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86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228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48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50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73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75" w:type="pct"/>
            <w:gridSpan w:val="2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78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65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55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206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66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48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95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</w:tr>
      <w:tr w:rsidR="00BF2CC2">
        <w:tc>
          <w:tcPr>
            <w:tcW w:w="154" w:type="pct"/>
          </w:tcPr>
          <w:p w:rsidR="00BF2CC2" w:rsidRDefault="00AB0AA6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0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65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65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221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50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200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202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61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80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86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228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48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50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73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75" w:type="pct"/>
            <w:gridSpan w:val="2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78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65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55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206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66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48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95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</w:tr>
      <w:tr w:rsidR="00BF2CC2">
        <w:tc>
          <w:tcPr>
            <w:tcW w:w="154" w:type="pct"/>
          </w:tcPr>
          <w:p w:rsidR="00BF2CC2" w:rsidRDefault="00AB0AA6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0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65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65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221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50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200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202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61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80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86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228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48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50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73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75" w:type="pct"/>
            <w:gridSpan w:val="2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78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65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55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206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66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48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96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</w:p>
        </w:tc>
        <w:tc>
          <w:tcPr>
            <w:tcW w:w="197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95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</w:tr>
      <w:tr w:rsidR="00BF2CC2">
        <w:tc>
          <w:tcPr>
            <w:tcW w:w="694" w:type="pct"/>
            <w:gridSpan w:val="2"/>
          </w:tcPr>
          <w:p w:rsidR="00BF2CC2" w:rsidRDefault="00AB0AA6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Высокий</w:t>
            </w:r>
          </w:p>
        </w:tc>
        <w:tc>
          <w:tcPr>
            <w:tcW w:w="165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65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221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50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200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202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61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80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86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48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50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73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75" w:type="pct"/>
            <w:gridSpan w:val="2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78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65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55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206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66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48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96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96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97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95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</w:tr>
      <w:tr w:rsidR="00BF2CC2">
        <w:tc>
          <w:tcPr>
            <w:tcW w:w="694" w:type="pct"/>
            <w:gridSpan w:val="2"/>
          </w:tcPr>
          <w:p w:rsidR="00BF2CC2" w:rsidRDefault="00AB0AA6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Средний </w:t>
            </w:r>
          </w:p>
        </w:tc>
        <w:tc>
          <w:tcPr>
            <w:tcW w:w="165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65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221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50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200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202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61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80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86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48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50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73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75" w:type="pct"/>
            <w:gridSpan w:val="2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78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65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55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206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66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48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96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96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97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95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</w:tr>
      <w:tr w:rsidR="00BF2CC2">
        <w:tc>
          <w:tcPr>
            <w:tcW w:w="694" w:type="pct"/>
            <w:gridSpan w:val="2"/>
          </w:tcPr>
          <w:p w:rsidR="00BF2CC2" w:rsidRDefault="00AB0AA6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Низкий</w:t>
            </w:r>
          </w:p>
        </w:tc>
        <w:tc>
          <w:tcPr>
            <w:tcW w:w="165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65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221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50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200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202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61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80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86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48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50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73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75" w:type="pct"/>
            <w:gridSpan w:val="2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78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65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55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206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66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48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96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96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97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95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</w:tr>
      <w:tr w:rsidR="00BF2CC2">
        <w:tc>
          <w:tcPr>
            <w:tcW w:w="694" w:type="pct"/>
            <w:gridSpan w:val="2"/>
          </w:tcPr>
          <w:p w:rsidR="00BF2CC2" w:rsidRDefault="00AB0AA6">
            <w:pPr>
              <w:pStyle w:val="90"/>
              <w:shd w:val="clear" w:color="auto" w:fill="auto"/>
              <w:spacing w:after="132"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%</w:t>
            </w:r>
          </w:p>
        </w:tc>
        <w:tc>
          <w:tcPr>
            <w:tcW w:w="165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65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221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50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200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202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61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80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86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48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50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73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75" w:type="pct"/>
            <w:gridSpan w:val="2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78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65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55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206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66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48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96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96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97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  <w:tc>
          <w:tcPr>
            <w:tcW w:w="195" w:type="pct"/>
          </w:tcPr>
          <w:p w:rsidR="00BF2CC2" w:rsidRDefault="00BF2CC2">
            <w:pPr>
              <w:pStyle w:val="90"/>
              <w:shd w:val="clear" w:color="auto" w:fill="auto"/>
              <w:spacing w:after="132" w:line="240" w:lineRule="exact"/>
              <w:rPr>
                <w:b/>
                <w:sz w:val="24"/>
                <w:szCs w:val="24"/>
              </w:rPr>
            </w:pPr>
          </w:p>
        </w:tc>
      </w:tr>
    </w:tbl>
    <w:p w:rsidR="00BF2CC2" w:rsidRDefault="00BF2CC2">
      <w:pPr>
        <w:pStyle w:val="90"/>
        <w:shd w:val="clear" w:color="auto" w:fill="auto"/>
        <w:spacing w:after="132" w:line="240" w:lineRule="exact"/>
        <w:jc w:val="right"/>
        <w:rPr>
          <w:sz w:val="24"/>
          <w:szCs w:val="24"/>
        </w:rPr>
      </w:pPr>
    </w:p>
    <w:p w:rsidR="00BF2CC2" w:rsidRDefault="00AB0AA6">
      <w:pPr>
        <w:pStyle w:val="90"/>
        <w:shd w:val="clear" w:color="auto" w:fill="auto"/>
        <w:spacing w:after="132" w:line="240" w:lineRule="exact"/>
        <w:jc w:val="right"/>
        <w:rPr>
          <w:sz w:val="24"/>
          <w:szCs w:val="24"/>
        </w:rPr>
      </w:pPr>
      <w:r>
        <w:rPr>
          <w:sz w:val="24"/>
          <w:szCs w:val="24"/>
        </w:rPr>
        <w:t>Учитель-логопед ________________________________/</w:t>
      </w:r>
      <w:proofErr w:type="spellStart"/>
      <w:r>
        <w:rPr>
          <w:sz w:val="24"/>
          <w:szCs w:val="24"/>
        </w:rPr>
        <w:t>Заколодкина</w:t>
      </w:r>
      <w:proofErr w:type="spellEnd"/>
      <w:r>
        <w:rPr>
          <w:sz w:val="24"/>
          <w:szCs w:val="24"/>
        </w:rPr>
        <w:t xml:space="preserve"> Н.В.</w:t>
      </w:r>
    </w:p>
    <w:p w:rsidR="00BF2CC2" w:rsidRDefault="00BF2CC2">
      <w:pPr>
        <w:pStyle w:val="90"/>
        <w:shd w:val="clear" w:color="auto" w:fill="auto"/>
        <w:spacing w:after="132" w:line="240" w:lineRule="exact"/>
        <w:jc w:val="center"/>
        <w:rPr>
          <w:sz w:val="24"/>
          <w:szCs w:val="24"/>
        </w:rPr>
      </w:pPr>
    </w:p>
    <w:p w:rsidR="00BF2CC2" w:rsidRDefault="00AB0AA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F2CC2" w:rsidRDefault="00AB0AA6">
      <w:pPr>
        <w:pStyle w:val="90"/>
        <w:shd w:val="clear" w:color="auto" w:fill="auto"/>
        <w:spacing w:after="132" w:line="240" w:lineRule="exact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№2</w:t>
      </w:r>
    </w:p>
    <w:p w:rsidR="00BF2CC2" w:rsidRDefault="00AB0AA6">
      <w:pPr>
        <w:pStyle w:val="90"/>
        <w:shd w:val="clear" w:color="auto" w:fill="auto"/>
        <w:spacing w:after="132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Примерная схема </w:t>
      </w:r>
      <w:r>
        <w:rPr>
          <w:b/>
          <w:sz w:val="24"/>
          <w:szCs w:val="24"/>
        </w:rPr>
        <w:t>оценки уровней выполнения заданий на составление пересказа</w:t>
      </w:r>
    </w:p>
    <w:p w:rsidR="00BF2CC2" w:rsidRDefault="00BF2CC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9"/>
        <w:gridCol w:w="12311"/>
      </w:tblGrid>
      <w:tr w:rsidR="00BF2CC2">
        <w:trPr>
          <w:trHeight w:val="926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spacing w:after="0" w:line="235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Уровень</w:t>
            </w:r>
          </w:p>
          <w:p w:rsidR="00BF2CC2" w:rsidRDefault="00AB0AA6">
            <w:pPr>
              <w:spacing w:after="0" w:line="235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выполнения</w:t>
            </w:r>
          </w:p>
          <w:p w:rsidR="00BF2CC2" w:rsidRDefault="00AB0AA6">
            <w:pPr>
              <w:spacing w:after="0" w:line="235" w:lineRule="exac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задания</w:t>
            </w:r>
          </w:p>
        </w:tc>
        <w:tc>
          <w:tcPr>
            <w:tcW w:w="4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spacing w:after="0" w:line="240" w:lineRule="auto"/>
              <w:ind w:firstLine="3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" w:eastAsia="ru-RU"/>
              </w:rPr>
              <w:t>Вид задания: пересказ</w:t>
            </w:r>
          </w:p>
        </w:tc>
      </w:tr>
      <w:tr w:rsidR="00BF2CC2">
        <w:trPr>
          <w:trHeight w:val="940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Высокий уровень</w:t>
            </w:r>
          </w:p>
        </w:tc>
        <w:tc>
          <w:tcPr>
            <w:tcW w:w="4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spacing w:after="0" w:line="240" w:lineRule="exact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Пересказ составлен самостоятельно, полностью передает содержание текста, соблюдаются связность и последовательность изложения. Употребляются разнообразные языковые средства в соответствии с текстом произведения. При пересказе в основном соблюдаются граммат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ические нормы родного языка. Речь плавная, паузы единичны. </w:t>
            </w:r>
          </w:p>
        </w:tc>
      </w:tr>
      <w:tr w:rsidR="00BF2CC2">
        <w:trPr>
          <w:trHeight w:val="1138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Средний уровень</w:t>
            </w:r>
          </w:p>
        </w:tc>
        <w:tc>
          <w:tcPr>
            <w:tcW w:w="4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spacing w:after="0" w:line="235" w:lineRule="exact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Пересказ составлен с помощью (побуждения, стимулирующих и наводящих вопросов). Отмечаются отдельные нарушения связ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softHyphen/>
              <w:t>ного воспроизведения текста, единичные смысловые несоответствия,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отсутствие художественно-стилистических элементов; единичные нарушения структуры предложений, большое количество пауз.</w:t>
            </w:r>
          </w:p>
        </w:tc>
      </w:tr>
      <w:tr w:rsidR="00BF2CC2">
        <w:trPr>
          <w:trHeight w:val="970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Низкий уровень</w:t>
            </w:r>
          </w:p>
        </w:tc>
        <w:tc>
          <w:tcPr>
            <w:tcW w:w="4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2CC2" w:rsidRDefault="00AB0AA6">
            <w:pPr>
              <w:spacing w:after="0" w:line="240" w:lineRule="exact"/>
              <w:ind w:firstLine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Пересказ составлен по наводящим вопросам. Связность изложения значительно нарушена. Отмечаются пропуски частей текста,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" w:eastAsia="ru-RU"/>
              </w:rPr>
              <w:t>мысловые ошибки. Нарушается последовательность изложения. Отмечаются бедность и однообразие употребляемых языковых средств, нарушения структуры предложений.</w:t>
            </w:r>
          </w:p>
        </w:tc>
      </w:tr>
    </w:tbl>
    <w:p w:rsidR="00BF2CC2" w:rsidRDefault="00BF2CC2">
      <w:pPr>
        <w:rPr>
          <w:rFonts w:ascii="Times New Roman" w:hAnsi="Times New Roman" w:cs="Times New Roman"/>
          <w:sz w:val="24"/>
          <w:szCs w:val="24"/>
          <w:lang w:val="ru"/>
        </w:rPr>
      </w:pPr>
    </w:p>
    <w:p w:rsidR="00BF2CC2" w:rsidRDefault="00AB0AA6">
      <w:pPr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1-низкий уровень  развития связной речи;</w:t>
      </w:r>
    </w:p>
    <w:p w:rsidR="00BF2CC2" w:rsidRDefault="00AB0AA6">
      <w:pPr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>2- средний уровень развития связной речи;</w:t>
      </w:r>
    </w:p>
    <w:p w:rsidR="00BF2CC2" w:rsidRDefault="00AB0AA6">
      <w:pPr>
        <w:rPr>
          <w:rFonts w:ascii="Times New Roman" w:hAnsi="Times New Roman" w:cs="Times New Roman"/>
          <w:sz w:val="24"/>
          <w:szCs w:val="24"/>
          <w:lang w:val="ru"/>
        </w:rPr>
      </w:pPr>
      <w:r>
        <w:rPr>
          <w:rFonts w:ascii="Times New Roman" w:hAnsi="Times New Roman" w:cs="Times New Roman"/>
          <w:sz w:val="24"/>
          <w:szCs w:val="24"/>
          <w:lang w:val="ru"/>
        </w:rPr>
        <w:t xml:space="preserve">3- высокий </w:t>
      </w:r>
      <w:r>
        <w:rPr>
          <w:rFonts w:ascii="Times New Roman" w:hAnsi="Times New Roman" w:cs="Times New Roman"/>
          <w:sz w:val="24"/>
          <w:szCs w:val="24"/>
          <w:lang w:val="ru"/>
        </w:rPr>
        <w:t>уровень развития связной речи.</w:t>
      </w:r>
    </w:p>
    <w:p w:rsidR="00BF2CC2" w:rsidRDefault="00BF2CC2">
      <w:pPr>
        <w:rPr>
          <w:rFonts w:ascii="Times New Roman" w:hAnsi="Times New Roman" w:cs="Times New Roman"/>
          <w:sz w:val="24"/>
          <w:szCs w:val="24"/>
          <w:lang w:val="ru"/>
        </w:rPr>
      </w:pPr>
    </w:p>
    <w:p w:rsidR="00BF2CC2" w:rsidRDefault="00AB0AA6">
      <w:pPr>
        <w:jc w:val="center"/>
        <w:rPr>
          <w:rFonts w:ascii="Times New Roman" w:hAnsi="Times New Roman" w:cs="Times New Roman"/>
          <w:b/>
          <w:sz w:val="24"/>
          <w:szCs w:val="24"/>
          <w:lang w:val="ru"/>
        </w:rPr>
      </w:pPr>
      <w:r>
        <w:rPr>
          <w:rFonts w:ascii="Times New Roman" w:hAnsi="Times New Roman" w:cs="Times New Roman"/>
          <w:b/>
          <w:sz w:val="24"/>
          <w:szCs w:val="24"/>
          <w:lang w:val="ru"/>
        </w:rPr>
        <w:t>Расписание занятий кружка по развитию связной речи детей 5 -7 лет на 2025-2026 учебный год</w:t>
      </w:r>
    </w:p>
    <w:p w:rsidR="00BF2CC2" w:rsidRDefault="00AB0AA6">
      <w:pPr>
        <w:rPr>
          <w:rFonts w:ascii="Times New Roman" w:hAnsi="Times New Roman" w:cs="Times New Roman"/>
          <w:sz w:val="24"/>
          <w:szCs w:val="24"/>
        </w:rPr>
        <w:sectPr w:rsidR="00BF2CC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ru"/>
        </w:rPr>
        <w:t>Пн.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пт</w:t>
      </w:r>
      <w:proofErr w:type="spellEnd"/>
      <w:r>
        <w:rPr>
          <w:rFonts w:ascii="Times New Roman" w:hAnsi="Times New Roman" w:cs="Times New Roman"/>
          <w:sz w:val="24"/>
          <w:szCs w:val="24"/>
          <w:lang w:val="ru"/>
        </w:rPr>
        <w:t xml:space="preserve"> с 15.30. до 16.00 (два раза в </w:t>
      </w:r>
      <w:r>
        <w:rPr>
          <w:rFonts w:ascii="Times New Roman" w:hAnsi="Times New Roman" w:cs="Times New Roman"/>
          <w:sz w:val="24"/>
          <w:szCs w:val="24"/>
        </w:rPr>
        <w:t>неделю</w:t>
      </w:r>
      <w:r>
        <w:rPr>
          <w:rFonts w:ascii="Times New Roman" w:hAnsi="Times New Roman" w:cs="Times New Roman"/>
          <w:sz w:val="24"/>
          <w:szCs w:val="24"/>
          <w:lang w:val="ru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CC2" w:rsidRDefault="00AB0A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ЛИТЕРАТУРА</w:t>
      </w:r>
    </w:p>
    <w:p w:rsidR="00BF2CC2" w:rsidRDefault="00AB0AA6">
      <w:pPr>
        <w:widowControl w:val="0"/>
        <w:numPr>
          <w:ilvl w:val="0"/>
          <w:numId w:val="10"/>
        </w:numPr>
        <w:tabs>
          <w:tab w:val="left" w:pos="36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Арушанова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А.Г. Речь и речевое общение детей / А.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Арушанова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.: Мозаика-Синтез, 1999.</w:t>
      </w:r>
    </w:p>
    <w:p w:rsidR="00BF2CC2" w:rsidRDefault="00AB0AA6">
      <w:pPr>
        <w:widowControl w:val="0"/>
        <w:numPr>
          <w:ilvl w:val="0"/>
          <w:numId w:val="10"/>
        </w:numPr>
        <w:tabs>
          <w:tab w:val="left" w:pos="36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Бадаева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, В. И. Модельное обучение речевым навыкам стар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softHyphen/>
        <w:t xml:space="preserve">ших дошкольников с задержкой речи / В. И.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Балаева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// Наруше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softHyphen/>
        <w:t xml:space="preserve">ние речи и голоса у детей / под ред. С. С.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Ляпидевского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, С. Н. Шаховской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.-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М.: Просвещение, 1975.</w:t>
      </w:r>
    </w:p>
    <w:p w:rsidR="00BF2CC2" w:rsidRDefault="00AB0AA6">
      <w:pPr>
        <w:widowControl w:val="0"/>
        <w:numPr>
          <w:ilvl w:val="0"/>
          <w:numId w:val="10"/>
        </w:numPr>
        <w:tabs>
          <w:tab w:val="left" w:pos="36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Бардыш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ева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Т. Ю. 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Связанные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одной цепью. Рассказы цеп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softHyphen/>
        <w:t xml:space="preserve">ной структуры / Т. Ю.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Бардышева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 - М.: ИД «Карапуз», 2003.</w:t>
      </w:r>
    </w:p>
    <w:p w:rsidR="00BF2CC2" w:rsidRDefault="00AB0AA6">
      <w:pPr>
        <w:widowControl w:val="0"/>
        <w:numPr>
          <w:ilvl w:val="0"/>
          <w:numId w:val="10"/>
        </w:numPr>
        <w:tabs>
          <w:tab w:val="left" w:pos="36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3526155</wp:posOffset>
                </wp:positionH>
                <wp:positionV relativeFrom="paragraph">
                  <wp:posOffset>50165</wp:posOffset>
                </wp:positionV>
                <wp:extent cx="0" cy="0"/>
                <wp:effectExtent l="0" t="3175" r="0" b="0"/>
                <wp:wrapNone/>
                <wp:docPr id="82" name="Прямая соединительная линия 82" descr="4sc0ro45s16hwmaw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Прямая соединительная линия 82" o:spid="_x0000_s1026" o:spt="20" alt="4sc0ro45s16hwmaw7" style="position:absolute;left:0pt;margin-left:277.65pt;margin-top:3.95pt;height:0pt;width:0pt;z-index:251699200;mso-width-relative:page;mso-height-relative:page;" filled="f" stroked="f" coordsize="21600,21600" o:gfxdata="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cfCCt&#10;0wAAAAcBAAAPAAAAAAAAAAEAIAAAACIAAABkcnMvZG93bnJldi54bWxQSwECFAAUAAAACACHTuJA&#10;DNQXru0BAACpAwAADgAAAAAAAAABACAAAAAiAQAAZHJzL2Uyb0RvYy54bWxQSwUGAAAAAAYABgBZ&#10;AQAAgQUAAAAA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Белоусова, Л. Е. Научиться пересказывать? Это просто! / Л. Е. Белоусова. - СПб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Литера, 2008.</w:t>
      </w:r>
    </w:p>
    <w:p w:rsidR="00BF2CC2" w:rsidRDefault="00AB0AA6">
      <w:pPr>
        <w:widowControl w:val="0"/>
        <w:numPr>
          <w:ilvl w:val="0"/>
          <w:numId w:val="10"/>
        </w:numPr>
        <w:tabs>
          <w:tab w:val="left" w:pos="36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Белякова, Г. П. Работа над словом и предложением с дет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softHyphen/>
        <w:t xml:space="preserve">ми старшего дошкольного возраста на 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занятиях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по развитию ре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softHyphen/>
        <w:t>чи / Г. П. Белякова // Вопросы развития речи в детском саду. - М.: АПН СССР, 1987.</w:t>
      </w:r>
    </w:p>
    <w:p w:rsidR="00BF2CC2" w:rsidRDefault="00AB0AA6">
      <w:pPr>
        <w:widowControl w:val="0"/>
        <w:numPr>
          <w:ilvl w:val="0"/>
          <w:numId w:val="10"/>
        </w:numPr>
        <w:tabs>
          <w:tab w:val="left" w:pos="36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Богуславская, Н. Е. Методика развития речи на уроках русского языка / Н. Е. Богуславская [и др.]. - М.: Просвещ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ение, 1980.</w:t>
      </w:r>
    </w:p>
    <w:p w:rsidR="00BF2CC2" w:rsidRDefault="00AB0AA6">
      <w:pPr>
        <w:widowControl w:val="0"/>
        <w:numPr>
          <w:ilvl w:val="0"/>
          <w:numId w:val="10"/>
        </w:numPr>
        <w:tabs>
          <w:tab w:val="left" w:pos="36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Боровских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Л. А. Я логично говорю / Л. А.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Боровских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- М.: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Аркти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, 2000.</w:t>
      </w:r>
    </w:p>
    <w:p w:rsidR="00BF2CC2" w:rsidRDefault="00AB0AA6">
      <w:pPr>
        <w:widowControl w:val="0"/>
        <w:numPr>
          <w:ilvl w:val="0"/>
          <w:numId w:val="10"/>
        </w:numPr>
        <w:tabs>
          <w:tab w:val="left" w:pos="36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Воробьёва, В. К. Методика развития связной речи у детей с системным недоразвитием речи / В. К. Воробьёва. - М.: ACT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Астрель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Транзиткнига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, 2006.</w:t>
      </w:r>
    </w:p>
    <w:p w:rsidR="00BF2CC2" w:rsidRDefault="00AB0AA6">
      <w:pPr>
        <w:widowControl w:val="0"/>
        <w:numPr>
          <w:ilvl w:val="0"/>
          <w:numId w:val="10"/>
        </w:numPr>
        <w:tabs>
          <w:tab w:val="left" w:pos="36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Выготский, Л. С. Избранны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е психологические исследова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softHyphen/>
        <w:t>ния / Л. С. Выготский. - М., 1956.</w:t>
      </w:r>
    </w:p>
    <w:p w:rsidR="00BF2CC2" w:rsidRDefault="00AB0AA6">
      <w:pPr>
        <w:widowControl w:val="0"/>
        <w:numPr>
          <w:ilvl w:val="0"/>
          <w:numId w:val="10"/>
        </w:numPr>
        <w:tabs>
          <w:tab w:val="left" w:pos="362"/>
          <w:tab w:val="left" w:pos="71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3894455</wp:posOffset>
                </wp:positionH>
                <wp:positionV relativeFrom="paragraph">
                  <wp:posOffset>227965</wp:posOffset>
                </wp:positionV>
                <wp:extent cx="0" cy="0"/>
                <wp:effectExtent l="0" t="0" r="3175" b="0"/>
                <wp:wrapNone/>
                <wp:docPr id="81" name="Прямая соединительная линия 81" descr="4sc0ro45s16hwmaw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Прямая соединительная линия 81" o:spid="_x0000_s1026" o:spt="20" alt="4sc0ro45s16hwmaw7" style="position:absolute;left:0pt;margin-left:306.65pt;margin-top:17.95pt;height:0pt;width:0pt;z-index:251700224;mso-width-relative:page;mso-height-relative:page;" filled="f" stroked="f" coordsize="21600,21600" o:gfxdata="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qD&#10;ZpbVAAAACQEAAA8AAAAAAAAAAQAgAAAAIgAAAGRycy9kb3ducmV2LnhtbFBLAQIUABQAAAAIAIdO&#10;4kDbrzxh7QEAAKkDAAAOAAAAAAAAAAEAIAAAACQBAABkcnMvZTJvRG9jLnhtbFBLBQYAAAAABgAG&#10;AFkBAACD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Гербова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, В, В. Картинки по развитию речи детей старшего дошкольного возраста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пособие для воспитателя детского сада / В. В.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Гербова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 - М.: Просвещение, 1986.</w:t>
      </w:r>
    </w:p>
    <w:p w:rsidR="00BF2CC2" w:rsidRDefault="00AB0AA6">
      <w:pPr>
        <w:widowControl w:val="0"/>
        <w:numPr>
          <w:ilvl w:val="0"/>
          <w:numId w:val="10"/>
        </w:numPr>
        <w:tabs>
          <w:tab w:val="left" w:pos="362"/>
          <w:tab w:val="left" w:pos="71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Глухов В. П. Особенности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формирования связной речи дошкольников с ОНР / В. П. Глухов. - М.: МГОПУ, 2001.</w:t>
      </w:r>
    </w:p>
    <w:p w:rsidR="00BF2CC2" w:rsidRDefault="00AB0AA6">
      <w:pPr>
        <w:widowControl w:val="0"/>
        <w:numPr>
          <w:ilvl w:val="0"/>
          <w:numId w:val="10"/>
        </w:numPr>
        <w:tabs>
          <w:tab w:val="left" w:pos="362"/>
          <w:tab w:val="left" w:pos="71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Горбунова, С. Ю. Подготовка к обучению грамоте детей с тяжёлыми нарушениями речи / С. Ю. Горбунова. - М.: МГОПУ, 1997.</w:t>
      </w:r>
    </w:p>
    <w:p w:rsidR="00BF2CC2" w:rsidRDefault="00AB0AA6">
      <w:pPr>
        <w:widowControl w:val="0"/>
        <w:numPr>
          <w:ilvl w:val="0"/>
          <w:numId w:val="10"/>
        </w:numPr>
        <w:tabs>
          <w:tab w:val="left" w:pos="362"/>
          <w:tab w:val="left" w:pos="7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Ефименкова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, Л. Я Коррекция устной и письменной речи учащи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хся начальных классов / Л. Н.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Ефименкова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 - М.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Про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softHyphen/>
        <w:t>свещение, 1991.</w:t>
      </w:r>
    </w:p>
    <w:p w:rsidR="00BF2CC2" w:rsidRDefault="00AB0AA6">
      <w:pPr>
        <w:widowControl w:val="0"/>
        <w:numPr>
          <w:ilvl w:val="0"/>
          <w:numId w:val="10"/>
        </w:numPr>
        <w:tabs>
          <w:tab w:val="left" w:pos="362"/>
          <w:tab w:val="left" w:pos="72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Ефименкова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Л. Я Организация и методы коррекционной работы логопеда на 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школьном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логопункте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/ Л. Н.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Ефименкова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Г. Г.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Мисаренко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 - М.: Просвещение, 1991.</w:t>
      </w:r>
    </w:p>
    <w:p w:rsidR="00BF2CC2" w:rsidRDefault="00AB0AA6">
      <w:pPr>
        <w:widowControl w:val="0"/>
        <w:numPr>
          <w:ilvl w:val="0"/>
          <w:numId w:val="10"/>
        </w:numPr>
        <w:tabs>
          <w:tab w:val="left" w:pos="362"/>
          <w:tab w:val="left" w:pos="70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Жукова, Я С Формирование устной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речи / Н. С. Жукова. - М.: Ассоциация «Гуманитарий», 1994.</w:t>
      </w:r>
    </w:p>
    <w:p w:rsidR="00BF2CC2" w:rsidRDefault="00AB0AA6">
      <w:pPr>
        <w:widowControl w:val="0"/>
        <w:numPr>
          <w:ilvl w:val="0"/>
          <w:numId w:val="10"/>
        </w:numPr>
        <w:tabs>
          <w:tab w:val="left" w:pos="362"/>
          <w:tab w:val="left" w:pos="70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Жукова, Н. С. Логопедия. Преодоление общего недораз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softHyphen/>
        <w:t xml:space="preserve">вития речи у дошкольников / Н. С. Жукова, Е. Н.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Мастюкова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, Т. Б. Филичева. - Екатеринбург: АРД-ЛТД, 1998.</w:t>
      </w:r>
    </w:p>
    <w:p w:rsidR="00BF2CC2" w:rsidRDefault="00AB0AA6">
      <w:pPr>
        <w:widowControl w:val="0"/>
        <w:numPr>
          <w:ilvl w:val="0"/>
          <w:numId w:val="10"/>
        </w:numPr>
        <w:tabs>
          <w:tab w:val="left" w:pos="36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4948555</wp:posOffset>
                </wp:positionH>
                <wp:positionV relativeFrom="paragraph">
                  <wp:posOffset>33020</wp:posOffset>
                </wp:positionV>
                <wp:extent cx="0" cy="0"/>
                <wp:effectExtent l="3175" t="0" r="0" b="3175"/>
                <wp:wrapNone/>
                <wp:docPr id="80" name="Прямая соединительная линия 80" descr="4sc0ro45s16hwmaw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Прямая соединительная линия 80" o:spid="_x0000_s1026" o:spt="20" alt="4sc0ro45s16hwmaw7" style="position:absolute;left:0pt;margin-left:389.65pt;margin-top:2.6pt;height:0pt;width:0pt;z-index:251701248;mso-width-relative:page;mso-height-relative:page;" filled="f" stroked="f" coordsize="21600,21600" o:gfxdata="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0Sh0HT&#10;AAAABwEAAA8AAAAAAAAAAQAgAAAAIgAAAGRycy9kb3ducmV2LnhtbFBLAQIUABQAAAAIAIdO4kCW&#10;hiUk7AEAAKkDAAAOAAAAAAAAAAEAIAAAACIBAABkcnMvZTJvRG9jLnhtbFBLBQYAAAAABgAGAFkB&#10;AACA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.Запорожец, А. В</w:t>
      </w:r>
      <w:r>
        <w:rPr>
          <w:rFonts w:ascii="Times New Roman" w:eastAsia="Times New Roman" w:hAnsi="Times New Roman" w:cs="Times New Roman"/>
          <w:sz w:val="24"/>
          <w:szCs w:val="24"/>
        </w:rPr>
        <w:t>. Избранные психолог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ические труды : в 2 т. Т. 1 / А. В. Запорожец.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-М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.: Педагогика, 1986.</w:t>
      </w:r>
    </w:p>
    <w:p w:rsidR="00BF2CC2" w:rsidRDefault="00AB0AA6">
      <w:pPr>
        <w:widowControl w:val="0"/>
        <w:numPr>
          <w:ilvl w:val="0"/>
          <w:numId w:val="10"/>
        </w:numPr>
        <w:tabs>
          <w:tab w:val="left" w:pos="362"/>
          <w:tab w:val="left" w:pos="71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Земцова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О. Я От слова к рассказу. Развиваем речь / О. Н.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Земцова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 - М.: Махаон, 20CI7.</w:t>
      </w:r>
    </w:p>
    <w:p w:rsidR="00BF2CC2" w:rsidRDefault="00AB0AA6">
      <w:pPr>
        <w:widowControl w:val="0"/>
        <w:numPr>
          <w:ilvl w:val="0"/>
          <w:numId w:val="10"/>
        </w:numPr>
        <w:tabs>
          <w:tab w:val="left" w:pos="362"/>
          <w:tab w:val="left" w:pos="71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Кобзарева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Л. Г. Коррекционная работа с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нерезко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выра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softHyphen/>
        <w:t>женным или общим недоразвитием речи на первом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этапе обуче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softHyphen/>
        <w:t xml:space="preserve">ния / Л. Г.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Кобзарева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, М. П. Резунова, Г. Н. Юшина. - Воронеж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ТЦ «Учитель», 2001.</w:t>
      </w:r>
    </w:p>
    <w:p w:rsidR="00BF2CC2" w:rsidRDefault="00AB0AA6">
      <w:pPr>
        <w:widowControl w:val="0"/>
        <w:numPr>
          <w:ilvl w:val="0"/>
          <w:numId w:val="10"/>
        </w:numPr>
        <w:tabs>
          <w:tab w:val="left" w:pos="362"/>
          <w:tab w:val="left" w:pos="71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Коноваленко, В. В. Развитие связной речи. 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Фронтальные логопедические занятия по лексико-семантической по теме «Вес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softHyphen/>
        <w:t>на» для детей с ОНР.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«Осень»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картинный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материал / В. В. Ко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softHyphen/>
        <w:t>новаленко, С. В. Коноваленко. - М.: Гном и Д.</w:t>
      </w:r>
    </w:p>
    <w:p w:rsidR="00BF2CC2" w:rsidRDefault="00AB0AA6">
      <w:pPr>
        <w:widowControl w:val="0"/>
        <w:numPr>
          <w:ilvl w:val="0"/>
          <w:numId w:val="10"/>
        </w:numPr>
        <w:tabs>
          <w:tab w:val="left" w:pos="36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Короткова, Э. П.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Обучение детей дошкольного возраста рассказыванию / Э. П. Короткова. - М.: Просвещение, 1982.</w:t>
      </w:r>
    </w:p>
    <w:p w:rsidR="00BF2CC2" w:rsidRDefault="00AB0AA6">
      <w:pPr>
        <w:widowControl w:val="0"/>
        <w:numPr>
          <w:ilvl w:val="0"/>
          <w:numId w:val="10"/>
        </w:numPr>
        <w:tabs>
          <w:tab w:val="left" w:pos="362"/>
          <w:tab w:val="left" w:pos="72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Коррекционно-педагогическая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 работа в дошкольных учреждениях для детей с наруше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ниями речи / под ред. Ю. Ф. Гаркуши. - М.: Ин-т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общегуманит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 исследований, 2002.</w:t>
      </w:r>
    </w:p>
    <w:p w:rsidR="00BF2CC2" w:rsidRDefault="00AB0AA6">
      <w:pPr>
        <w:widowControl w:val="0"/>
        <w:numPr>
          <w:ilvl w:val="0"/>
          <w:numId w:val="10"/>
        </w:numPr>
        <w:tabs>
          <w:tab w:val="left" w:pos="362"/>
          <w:tab w:val="left" w:pos="71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Ладыженская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Т. А. Система работы по развитию устной речи учащихся / Т. А.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Ладыженская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 - М.: Педагогика, 1975.</w:t>
      </w:r>
    </w:p>
    <w:p w:rsidR="00BF2CC2" w:rsidRDefault="00AB0AA6">
      <w:pPr>
        <w:widowControl w:val="0"/>
        <w:numPr>
          <w:ilvl w:val="0"/>
          <w:numId w:val="10"/>
        </w:numPr>
        <w:tabs>
          <w:tab w:val="left" w:pos="362"/>
          <w:tab w:val="left" w:pos="70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lastRenderedPageBreak/>
        <w:t>Ладыженская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Т. А. Устная речь как средство и предмет обучения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/ Т. А.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Ладыженская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 - М.: Флинта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Наука, 1998.</w:t>
      </w:r>
    </w:p>
    <w:p w:rsidR="00BF2CC2" w:rsidRDefault="00AB0AA6">
      <w:pPr>
        <w:widowControl w:val="0"/>
        <w:numPr>
          <w:ilvl w:val="0"/>
          <w:numId w:val="10"/>
        </w:numPr>
        <w:tabs>
          <w:tab w:val="left" w:pos="362"/>
          <w:tab w:val="left" w:pos="70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Лалаева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Р. И. 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Логопедическая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работа в коррекционных классах / Р. И.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Лалаева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 - М.: ВЛАДОС, 1999.</w:t>
      </w:r>
    </w:p>
    <w:p w:rsidR="00BF2CC2" w:rsidRDefault="00AB0AA6">
      <w:pPr>
        <w:widowControl w:val="0"/>
        <w:numPr>
          <w:ilvl w:val="0"/>
          <w:numId w:val="10"/>
        </w:numPr>
        <w:tabs>
          <w:tab w:val="left" w:pos="362"/>
          <w:tab w:val="left" w:pos="69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Лалаева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Р. И. Формирование личности и грамматического строя у дошкольников с "ОНР / Р. И.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Лалаева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, Н. В. Сер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ебрякова. - СПб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Союз, 2001.</w:t>
      </w:r>
    </w:p>
    <w:p w:rsidR="00BF2CC2" w:rsidRDefault="00AB0AA6">
      <w:pPr>
        <w:widowControl w:val="0"/>
        <w:numPr>
          <w:ilvl w:val="0"/>
          <w:numId w:val="10"/>
        </w:numPr>
        <w:tabs>
          <w:tab w:val="left" w:pos="362"/>
          <w:tab w:val="left" w:pos="72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Милостивенко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Л. Г. Методические рекомендации по предупреждению ошибок чтения и письма у детей / Л. Г.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Милостивенко</w:t>
      </w:r>
      <w:proofErr w:type="spellEnd"/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.-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СПб. : Фирма «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Стройлеспечать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», 1995.</w:t>
      </w:r>
    </w:p>
    <w:p w:rsidR="00BF2CC2" w:rsidRDefault="00AB0AA6">
      <w:pPr>
        <w:widowControl w:val="0"/>
        <w:numPr>
          <w:ilvl w:val="0"/>
          <w:numId w:val="10"/>
        </w:numPr>
        <w:tabs>
          <w:tab w:val="left" w:pos="362"/>
          <w:tab w:val="left" w:pos="72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1227455</wp:posOffset>
                </wp:positionH>
                <wp:positionV relativeFrom="paragraph">
                  <wp:posOffset>340360</wp:posOffset>
                </wp:positionV>
                <wp:extent cx="0" cy="0"/>
                <wp:effectExtent l="0" t="3175" r="3175" b="0"/>
                <wp:wrapNone/>
                <wp:docPr id="79" name="Прямая соединительная линия 79" descr="4sc0ro45s16hwmaw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Прямая соединительная линия 79" o:spid="_x0000_s1026" o:spt="20" alt="4sc0ro45s16hwmaw7" style="position:absolute;left:0pt;margin-left:96.65pt;margin-top:26.8pt;height:0pt;width:0pt;z-index:251702272;mso-width-relative:page;mso-height-relative:page;" filled="f" stroked="f" coordsize="21600,21600" o:gfxdata="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LTr&#10;qzLVAAAACQEAAA8AAAAAAAAAAQAgAAAAIgAAAGRycy9kb3ducmV2LnhtbFBLAQIUABQAAAAIAIdO&#10;4kBMM/9d7QEAAKkDAAAOAAAAAAAAAAEAIAAAACQBAABkcnMvZTJvRG9jLnhtbFBLBQYAAAAABgAG&#10;AFkBAACD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Миронова, С. А. Развитие речи дошкольников на логопе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softHyphen/>
        <w:t xml:space="preserve">дических занятиях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/ С. А. Миронова. - М.: Просвещение, 1991.</w:t>
      </w:r>
    </w:p>
    <w:p w:rsidR="00BF2CC2" w:rsidRDefault="00AB0AA6">
      <w:pPr>
        <w:widowControl w:val="0"/>
        <w:numPr>
          <w:ilvl w:val="0"/>
          <w:numId w:val="10"/>
        </w:numPr>
        <w:tabs>
          <w:tab w:val="left" w:pos="362"/>
          <w:tab w:val="left" w:pos="71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Мисаренко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, Г. Г. Русский язык в классах компенсирую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softHyphen/>
        <w:t xml:space="preserve">щего обучения / Г. Г.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Мисаренко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 - М.: Гном-Пресс, 1998.</w:t>
      </w:r>
    </w:p>
    <w:p w:rsidR="00BF2CC2" w:rsidRDefault="00AB0AA6">
      <w:pPr>
        <w:widowControl w:val="0"/>
        <w:numPr>
          <w:ilvl w:val="0"/>
          <w:numId w:val="10"/>
        </w:numPr>
        <w:tabs>
          <w:tab w:val="left" w:pos="362"/>
          <w:tab w:val="left" w:pos="71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Назарова, Е. В. Формирование лексико-грамматической организации речевого высказывания у детей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дошкольного воз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softHyphen/>
        <w:t>раста с недоразвитием речи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автореф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дис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... канд.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пед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 наук / Е. В. Назарова. - М., 2000.</w:t>
      </w:r>
    </w:p>
    <w:p w:rsidR="00BF2CC2" w:rsidRDefault="00AB0AA6">
      <w:pPr>
        <w:widowControl w:val="0"/>
        <w:numPr>
          <w:ilvl w:val="0"/>
          <w:numId w:val="10"/>
        </w:numPr>
        <w:tabs>
          <w:tab w:val="left" w:pos="362"/>
          <w:tab w:val="left" w:pos="72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Основы теории и практики логопедии / под ред. Р. Е. Левиной. 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-М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., 1968.</w:t>
      </w:r>
    </w:p>
    <w:p w:rsidR="00BF2CC2" w:rsidRDefault="00AB0AA6">
      <w:pPr>
        <w:widowControl w:val="0"/>
        <w:numPr>
          <w:ilvl w:val="0"/>
          <w:numId w:val="10"/>
        </w:numPr>
        <w:tabs>
          <w:tab w:val="left" w:pos="362"/>
          <w:tab w:val="left" w:pos="71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Программа коррекционного обучения и воспитания де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softHyphen/>
        <w:t>тей с ОНР шестого года жи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зни / сост. Т. Б. Филичева, Г. В. Чиркина.- М., 1989.</w:t>
      </w:r>
    </w:p>
    <w:p w:rsidR="00BF2CC2" w:rsidRDefault="00AB0AA6">
      <w:pPr>
        <w:widowControl w:val="0"/>
        <w:numPr>
          <w:ilvl w:val="0"/>
          <w:numId w:val="10"/>
        </w:numPr>
        <w:tabs>
          <w:tab w:val="left" w:pos="362"/>
          <w:tab w:val="left" w:pos="7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Север, дети, школа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сб. научных трудов / под ред. А. В. Грибанова. - Архангельск, 2001.</w:t>
      </w:r>
    </w:p>
    <w:p w:rsidR="00BF2CC2" w:rsidRDefault="00AB0AA6">
      <w:pPr>
        <w:widowControl w:val="0"/>
        <w:numPr>
          <w:ilvl w:val="0"/>
          <w:numId w:val="10"/>
        </w:numPr>
        <w:tabs>
          <w:tab w:val="left" w:pos="362"/>
          <w:tab w:val="left" w:pos="73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Скиотис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, Е. Й. Формирование приёма графического мо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softHyphen/>
        <w:t xml:space="preserve">делирования текстов у младших школьников с ЗПР / Е. И.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Скио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softHyphen/>
        <w:t>ти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с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// Дефектология. - 1997. - № 2.</w:t>
      </w:r>
    </w:p>
    <w:p w:rsidR="00BF2CC2" w:rsidRDefault="00AB0AA6">
      <w:pPr>
        <w:widowControl w:val="0"/>
        <w:numPr>
          <w:ilvl w:val="0"/>
          <w:numId w:val="10"/>
        </w:numPr>
        <w:tabs>
          <w:tab w:val="left" w:pos="362"/>
          <w:tab w:val="left" w:pos="72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Современные проблемы и перспективы развития региональ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softHyphen/>
        <w:t>ной системы комплексной помощи ребёнку / под ред. А. В. Гриба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softHyphen/>
        <w:t>нова. - Архангельск, 2000.</w:t>
      </w:r>
    </w:p>
    <w:p w:rsidR="00BF2CC2" w:rsidRDefault="00AB0AA6">
      <w:pPr>
        <w:widowControl w:val="0"/>
        <w:numPr>
          <w:ilvl w:val="0"/>
          <w:numId w:val="10"/>
        </w:numPr>
        <w:tabs>
          <w:tab w:val="left" w:pos="362"/>
          <w:tab w:val="left" w:pos="7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Спирова, Л. В. Особенности речевого развития учащихся с ТНР / Л. В. Спирова. -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М.: Педагогика, 1980.</w:t>
      </w:r>
    </w:p>
    <w:p w:rsidR="00BF2CC2" w:rsidRDefault="00AB0AA6">
      <w:pPr>
        <w:widowControl w:val="0"/>
        <w:numPr>
          <w:ilvl w:val="0"/>
          <w:numId w:val="10"/>
        </w:numPr>
        <w:tabs>
          <w:tab w:val="left" w:pos="362"/>
          <w:tab w:val="left" w:pos="7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1240155</wp:posOffset>
                </wp:positionH>
                <wp:positionV relativeFrom="paragraph">
                  <wp:posOffset>165735</wp:posOffset>
                </wp:positionV>
                <wp:extent cx="0" cy="0"/>
                <wp:effectExtent l="0" t="0" r="0" b="0"/>
                <wp:wrapNone/>
                <wp:docPr id="78" name="Прямая соединительная линия 78" descr="4c0h4fl5podd1u6c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Прямая соединительная линия 78" o:spid="_x0000_s1026" o:spt="20" alt="4c0h4fl5podd1u6c7" style="position:absolute;left:0pt;margin-left:97.65pt;margin-top:13.05pt;height:0pt;width:0pt;z-index:251703296;mso-width-relative:page;mso-height-relative:page;" filled="f" stroked="f" coordsize="21600,21600" o:gfxdata="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OVqZ&#10;5NUAAAAJAQAADwAAAAAAAAABACAAAAAiAAAAZHJzL2Rvd25yZXYueG1sUEsBAhQAFAAAAAgAh07i&#10;QEJXL0bsAQAAqQMAAA4AAAAAAAAAAQAgAAAAJAEAAGRycy9lMm9Eb2MueG1sUEsFBgAAAAAGAAYA&#10;WQEAAIIFAAAAAA=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Текучев, А. В. Методика русского языка в средней школе / А. В. Текучев. - М., 1986.</w:t>
      </w:r>
    </w:p>
    <w:p w:rsidR="00BF2CC2" w:rsidRDefault="00AB0AA6">
      <w:pPr>
        <w:widowControl w:val="0"/>
        <w:numPr>
          <w:ilvl w:val="0"/>
          <w:numId w:val="10"/>
        </w:numPr>
        <w:tabs>
          <w:tab w:val="left" w:pos="362"/>
          <w:tab w:val="left" w:pos="735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Ткаченко, Т. 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А.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Если дошкольник плохо говорит / Т. А. Ткаченко. - СПб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.: </w:t>
      </w:r>
      <w:proofErr w:type="spellStart"/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Акцидент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, 1997.</w:t>
      </w:r>
    </w:p>
    <w:p w:rsidR="00BF2CC2" w:rsidRDefault="00AB0AA6">
      <w:pPr>
        <w:widowControl w:val="0"/>
        <w:numPr>
          <w:ilvl w:val="0"/>
          <w:numId w:val="10"/>
        </w:numPr>
        <w:tabs>
          <w:tab w:val="left" w:pos="362"/>
          <w:tab w:val="left" w:pos="7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Ткаченко, Т. А. Схемы для составления описательных и срав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softHyphen/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нительных рассказов / Т. А. Ткаченко. - М.: Гном и Д, 2004.</w:t>
      </w:r>
    </w:p>
    <w:p w:rsidR="00BF2CC2" w:rsidRDefault="00AB0AA6">
      <w:pPr>
        <w:widowControl w:val="0"/>
        <w:numPr>
          <w:ilvl w:val="0"/>
          <w:numId w:val="10"/>
        </w:numPr>
        <w:tabs>
          <w:tab w:val="left" w:pos="362"/>
          <w:tab w:val="left" w:pos="721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Уроки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Ушинского»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демонстрационный материал. - М.: Сфера, 2008. - (Серия «Беседы по рисункам»).</w:t>
      </w:r>
    </w:p>
    <w:p w:rsidR="00BF2CC2" w:rsidRDefault="00AB0AA6">
      <w:pPr>
        <w:widowControl w:val="0"/>
        <w:numPr>
          <w:ilvl w:val="0"/>
          <w:numId w:val="10"/>
        </w:numPr>
        <w:tabs>
          <w:tab w:val="left" w:pos="362"/>
          <w:tab w:val="left" w:pos="75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Успех: примерная основная общеобразовательная про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softHyphen/>
        <w:t>грамма дошкольного образования / науч. рук. Д. И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Фельдштейн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А. Г.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Асмолов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; рук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вт.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колл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 Н. В. Федина. - М: Просвеще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softHyphen/>
        <w:t>ние, 2011.</w:t>
      </w:r>
    </w:p>
    <w:p w:rsidR="00BF2CC2" w:rsidRDefault="00AB0AA6">
      <w:pPr>
        <w:widowControl w:val="0"/>
        <w:numPr>
          <w:ilvl w:val="0"/>
          <w:numId w:val="10"/>
        </w:numPr>
        <w:tabs>
          <w:tab w:val="left" w:pos="362"/>
          <w:tab w:val="left" w:pos="71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Федоренко, Л. П. Методика развития речи дошкольного возраста / Л. П. Федоренко. - М.: Просвещение, 1984.</w:t>
      </w:r>
    </w:p>
    <w:p w:rsidR="00BF2CC2" w:rsidRDefault="00AB0AA6">
      <w:pPr>
        <w:widowControl w:val="0"/>
        <w:numPr>
          <w:ilvl w:val="0"/>
          <w:numId w:val="10"/>
        </w:numPr>
        <w:tabs>
          <w:tab w:val="left" w:pos="362"/>
          <w:tab w:val="left" w:pos="735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Филичева, Т. Б. Методическое руководство к дидактиче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softHyphen/>
        <w:t>скому материа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лу по исправлению недостатков речи у детей до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softHyphen/>
        <w:t>школьного возраста / Т. Б. Филичева, Г. А. Каше. -\М.: Просвеще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softHyphen/>
        <w:t>ние, 1989.</w:t>
      </w:r>
    </w:p>
    <w:p w:rsidR="00BF2CC2" w:rsidRDefault="00AB0AA6">
      <w:pPr>
        <w:widowControl w:val="0"/>
        <w:numPr>
          <w:ilvl w:val="0"/>
          <w:numId w:val="10"/>
        </w:numPr>
        <w:tabs>
          <w:tab w:val="left" w:pos="362"/>
          <w:tab w:val="left" w:pos="74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1938655</wp:posOffset>
                </wp:positionH>
                <wp:positionV relativeFrom="paragraph">
                  <wp:posOffset>209550</wp:posOffset>
                </wp:positionV>
                <wp:extent cx="0" cy="0"/>
                <wp:effectExtent l="3175" t="3175" r="0" b="0"/>
                <wp:wrapNone/>
                <wp:docPr id="77" name="Прямая соединительная линия 77" descr="4c0h4fl5podd1u6c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Прямая соединительная линия 77" o:spid="_x0000_s1026" o:spt="20" alt="4c0h4fl5podd1u6c7" style="position:absolute;left:0pt;margin-left:152.65pt;margin-top:16.5pt;height:0pt;width:0pt;z-index:251704320;mso-width-relative:page;mso-height-relative:page;" filled="f" stroked="f" coordsize="21600,21600" o:gfxdata="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Jm&#10;/yHVAAAACQEAAA8AAAAAAAAAAQAgAAAAIgAAAGRycy9kb3ducmV2LnhtbFBLAQIUABQAAAAIAIdO&#10;4kBLz0sD7QEAAKkDAAAOAAAAAAAAAAEAIAAAACQBAABkcnMvZTJvRG9jLnhtbFBLBQYAAAAABgAG&#10;AFkBAACDBQAAAAA=&#10;">
                <v:fill on="f" focussize="0,0"/>
                <v:stroke on="f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Филичева, Т. Б. Особенности формирования речи у детей дошкольного возраста / Т. Б. Филичева. - М., 2001.</w:t>
      </w:r>
    </w:p>
    <w:p w:rsidR="00BF2CC2" w:rsidRDefault="00AB0AA6">
      <w:pPr>
        <w:widowControl w:val="0"/>
        <w:numPr>
          <w:ilvl w:val="0"/>
          <w:numId w:val="10"/>
        </w:numPr>
        <w:tabs>
          <w:tab w:val="left" w:pos="362"/>
          <w:tab w:val="left" w:pos="735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Филичева, Т. Б. Дети с общим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недоразвитием речи. Вос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softHyphen/>
        <w:t>питание и обучение / Т. Б. Филичева, Т. В. Туманова. - М.: Гно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м-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Пресс, 2000.</w:t>
      </w:r>
    </w:p>
    <w:p w:rsidR="00BF2CC2" w:rsidRDefault="00AB0AA6">
      <w:pPr>
        <w:widowControl w:val="0"/>
        <w:numPr>
          <w:ilvl w:val="0"/>
          <w:numId w:val="10"/>
        </w:numPr>
        <w:tabs>
          <w:tab w:val="left" w:pos="362"/>
          <w:tab w:val="left" w:pos="70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Ядэшко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, В. И. Развитие речи детей от 3 до 5 лет / В. И. </w:t>
      </w: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Ядэшко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. - М.: Просвещение, 1966.</w:t>
      </w:r>
    </w:p>
    <w:p w:rsidR="00BF2CC2" w:rsidRDefault="00BF2CC2">
      <w:pPr>
        <w:rPr>
          <w:rFonts w:ascii="Times New Roman" w:hAnsi="Times New Roman" w:cs="Times New Roman"/>
          <w:sz w:val="24"/>
          <w:szCs w:val="24"/>
        </w:rPr>
      </w:pPr>
    </w:p>
    <w:sectPr w:rsidR="00BF2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AA6" w:rsidRDefault="00AB0AA6">
      <w:pPr>
        <w:spacing w:line="240" w:lineRule="auto"/>
      </w:pPr>
      <w:r>
        <w:separator/>
      </w:r>
    </w:p>
  </w:endnote>
  <w:endnote w:type="continuationSeparator" w:id="0">
    <w:p w:rsidR="00AB0AA6" w:rsidRDefault="00AB0A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AA6" w:rsidRDefault="00AB0AA6">
      <w:pPr>
        <w:spacing w:after="0"/>
      </w:pPr>
      <w:r>
        <w:separator/>
      </w:r>
    </w:p>
  </w:footnote>
  <w:footnote w:type="continuationSeparator" w:id="0">
    <w:p w:rsidR="00AB0AA6" w:rsidRDefault="00AB0A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2."/>
      <w:lvlJc w:val="left"/>
    </w:lvl>
    <w:lvl w:ilvl="4">
      <w:start w:val="1"/>
      <w:numFmt w:val="decimal"/>
      <w:lvlText w:val="%2."/>
      <w:lvlJc w:val="left"/>
    </w:lvl>
    <w:lvl w:ilvl="5">
      <w:start w:val="1"/>
      <w:numFmt w:val="decimal"/>
      <w:lvlText w:val="%2."/>
      <w:lvlJc w:val="left"/>
    </w:lvl>
    <w:lvl w:ilvl="6">
      <w:start w:val="1"/>
      <w:numFmt w:val="decimal"/>
      <w:lvlText w:val="%2."/>
      <w:lvlJc w:val="left"/>
    </w:lvl>
    <w:lvl w:ilvl="7">
      <w:start w:val="1"/>
      <w:numFmt w:val="decimal"/>
      <w:lvlText w:val="%2."/>
      <w:lvlJc w:val="left"/>
    </w:lvl>
    <w:lvl w:ilvl="8">
      <w:start w:val="1"/>
      <w:numFmt w:val="decimal"/>
      <w:lvlText w:val="%2."/>
      <w:lvlJc w:val="left"/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-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%2.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3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5"/>
    <w:lvl w:ilvl="0">
      <w:start w:val="1"/>
      <w:numFmt w:val="bullet"/>
      <w:lvlText w:val="•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4."/>
      <w:lvlJc w:val="left"/>
    </w:lvl>
    <w:lvl w:ilvl="5">
      <w:start w:val="1"/>
      <w:numFmt w:val="decimal"/>
      <w:lvlText w:val="%4."/>
      <w:lvlJc w:val="left"/>
    </w:lvl>
    <w:lvl w:ilvl="6">
      <w:start w:val="1"/>
      <w:numFmt w:val="decimal"/>
      <w:lvlText w:val="%4."/>
      <w:lvlJc w:val="left"/>
    </w:lvl>
    <w:lvl w:ilvl="7">
      <w:start w:val="1"/>
      <w:numFmt w:val="decimal"/>
      <w:lvlText w:val="%4."/>
      <w:lvlJc w:val="left"/>
    </w:lvl>
    <w:lvl w:ilvl="8">
      <w:start w:val="1"/>
      <w:numFmt w:val="decimal"/>
      <w:lvlText w:val="%4."/>
      <w:lvlJc w:val="left"/>
    </w:lvl>
  </w:abstractNum>
  <w:abstractNum w:abstractNumId="3">
    <w:nsid w:val="14610648"/>
    <w:multiLevelType w:val="multilevel"/>
    <w:tmpl w:val="14610648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ECD4F0A"/>
    <w:multiLevelType w:val="multilevel"/>
    <w:tmpl w:val="1ECD4F0A"/>
    <w:lvl w:ilvl="0">
      <w:start w:val="1"/>
      <w:numFmt w:val="bullet"/>
      <w:lvlText w:val=""/>
      <w:lvlJc w:val="left"/>
      <w:pPr>
        <w:tabs>
          <w:tab w:val="left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540"/>
        </w:tabs>
        <w:ind w:left="6540" w:hanging="360"/>
      </w:pPr>
      <w:rPr>
        <w:rFonts w:ascii="Wingdings" w:hAnsi="Wingdings" w:hint="default"/>
      </w:rPr>
    </w:lvl>
  </w:abstractNum>
  <w:abstractNum w:abstractNumId="5">
    <w:nsid w:val="2DFD7AB8"/>
    <w:multiLevelType w:val="multilevel"/>
    <w:tmpl w:val="2DFD7AB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314E7F"/>
    <w:multiLevelType w:val="multilevel"/>
    <w:tmpl w:val="35314E7F"/>
    <w:lvl w:ilvl="0">
      <w:start w:val="1"/>
      <w:numFmt w:val="decimal"/>
      <w:lvlText w:val="%1."/>
      <w:lvlJc w:val="left"/>
      <w:pPr>
        <w:tabs>
          <w:tab w:val="left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left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7189"/>
        </w:tabs>
        <w:ind w:left="7189" w:hanging="180"/>
      </w:pPr>
    </w:lvl>
  </w:abstractNum>
  <w:abstractNum w:abstractNumId="7">
    <w:nsid w:val="55FB54AA"/>
    <w:multiLevelType w:val="multilevel"/>
    <w:tmpl w:val="55FB54AA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E1E553E"/>
    <w:multiLevelType w:val="multilevel"/>
    <w:tmpl w:val="6E1E553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AC413F6"/>
    <w:multiLevelType w:val="multilevel"/>
    <w:tmpl w:val="7AC413F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8"/>
  </w:num>
  <w:num w:numId="5">
    <w:abstractNumId w:val="3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B8"/>
    <w:rsid w:val="000270C0"/>
    <w:rsid w:val="00040917"/>
    <w:rsid w:val="00081B20"/>
    <w:rsid w:val="00086BE8"/>
    <w:rsid w:val="00105F72"/>
    <w:rsid w:val="00187A01"/>
    <w:rsid w:val="001F3E9D"/>
    <w:rsid w:val="00230479"/>
    <w:rsid w:val="002705F6"/>
    <w:rsid w:val="00294D38"/>
    <w:rsid w:val="002B2019"/>
    <w:rsid w:val="002E39B7"/>
    <w:rsid w:val="002E3E74"/>
    <w:rsid w:val="003354F8"/>
    <w:rsid w:val="00356DDD"/>
    <w:rsid w:val="00374D00"/>
    <w:rsid w:val="003B6ADC"/>
    <w:rsid w:val="00403E9B"/>
    <w:rsid w:val="00426D73"/>
    <w:rsid w:val="00427A60"/>
    <w:rsid w:val="00435CED"/>
    <w:rsid w:val="00441787"/>
    <w:rsid w:val="00446277"/>
    <w:rsid w:val="004763AF"/>
    <w:rsid w:val="00485F16"/>
    <w:rsid w:val="004A1E91"/>
    <w:rsid w:val="00514285"/>
    <w:rsid w:val="005348EF"/>
    <w:rsid w:val="005924B8"/>
    <w:rsid w:val="00663C59"/>
    <w:rsid w:val="00682B4C"/>
    <w:rsid w:val="006906F7"/>
    <w:rsid w:val="006A51F4"/>
    <w:rsid w:val="006B1EE6"/>
    <w:rsid w:val="006E7129"/>
    <w:rsid w:val="006E7173"/>
    <w:rsid w:val="00716F25"/>
    <w:rsid w:val="007D6D39"/>
    <w:rsid w:val="007E004D"/>
    <w:rsid w:val="007E294A"/>
    <w:rsid w:val="00804D63"/>
    <w:rsid w:val="00806949"/>
    <w:rsid w:val="0083293A"/>
    <w:rsid w:val="00852A27"/>
    <w:rsid w:val="008F667E"/>
    <w:rsid w:val="00930FE7"/>
    <w:rsid w:val="00994376"/>
    <w:rsid w:val="00A06495"/>
    <w:rsid w:val="00A217AA"/>
    <w:rsid w:val="00A5767A"/>
    <w:rsid w:val="00A62EB7"/>
    <w:rsid w:val="00AB0AA6"/>
    <w:rsid w:val="00B436B4"/>
    <w:rsid w:val="00B959E3"/>
    <w:rsid w:val="00BF2CC2"/>
    <w:rsid w:val="00C318B4"/>
    <w:rsid w:val="00C82D2E"/>
    <w:rsid w:val="00C927B6"/>
    <w:rsid w:val="00CB7EE3"/>
    <w:rsid w:val="00D43BFD"/>
    <w:rsid w:val="00D75F74"/>
    <w:rsid w:val="00D824AE"/>
    <w:rsid w:val="00DA670D"/>
    <w:rsid w:val="00DE2F15"/>
    <w:rsid w:val="00E51BD5"/>
    <w:rsid w:val="00E74D30"/>
    <w:rsid w:val="00E84477"/>
    <w:rsid w:val="00E94663"/>
    <w:rsid w:val="00F006BF"/>
    <w:rsid w:val="00F0111A"/>
    <w:rsid w:val="00F07690"/>
    <w:rsid w:val="00F4682F"/>
    <w:rsid w:val="00FD369A"/>
    <w:rsid w:val="3F356B99"/>
    <w:rsid w:val="7AD6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en-US" w:eastAsia="ru-RU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c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0" w:line="235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Pr>
      <w:rFonts w:ascii="Arial Unicode MS" w:eastAsia="Arial Unicode MS" w:hAnsi="Arial Unicode MS" w:cs="Arial Unicode MS"/>
      <w:color w:val="000000"/>
      <w:sz w:val="20"/>
      <w:szCs w:val="20"/>
      <w:lang w:val="en-US" w:eastAsia="ru-RU"/>
    </w:rPr>
  </w:style>
  <w:style w:type="character" w:customStyle="1" w:styleId="a9">
    <w:name w:val="Верхний колонтитул Знак"/>
    <w:basedOn w:val="a0"/>
    <w:link w:val="a8"/>
    <w:uiPriority w:val="99"/>
  </w:style>
  <w:style w:type="character" w:customStyle="1" w:styleId="ab">
    <w:name w:val="Нижний колонтитул Знак"/>
    <w:basedOn w:val="a0"/>
    <w:link w:val="aa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en-US" w:eastAsia="ru-RU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table" w:styleId="ac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Pr>
      <w:rFonts w:ascii="Calibri" w:eastAsia="Times New Roman" w:hAnsi="Calibri" w:cs="Times New Roman"/>
      <w:sz w:val="22"/>
      <w:szCs w:val="22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after="0" w:line="235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Pr>
      <w:rFonts w:ascii="Arial Unicode MS" w:eastAsia="Arial Unicode MS" w:hAnsi="Arial Unicode MS" w:cs="Arial Unicode MS"/>
      <w:color w:val="000000"/>
      <w:sz w:val="20"/>
      <w:szCs w:val="20"/>
      <w:lang w:val="en-US" w:eastAsia="ru-RU"/>
    </w:rPr>
  </w:style>
  <w:style w:type="character" w:customStyle="1" w:styleId="a9">
    <w:name w:val="Верхний колонтитул Знак"/>
    <w:basedOn w:val="a0"/>
    <w:link w:val="a8"/>
    <w:uiPriority w:val="99"/>
  </w:style>
  <w:style w:type="character" w:customStyle="1" w:styleId="ab">
    <w:name w:val="Нижний колонтитул Знак"/>
    <w:basedOn w:val="a0"/>
    <w:link w:val="a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5499</Words>
  <Characters>31346</Characters>
  <Application>Microsoft Office Word</Application>
  <DocSecurity>0</DocSecurity>
  <Lines>261</Lines>
  <Paragraphs>73</Paragraphs>
  <ScaleCrop>false</ScaleCrop>
  <Company>Krokoz™</Company>
  <LinksUpToDate>false</LinksUpToDate>
  <CharactersWithSpaces>36772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Бычино</cp:lastModifiedBy>
  <cp:revision>18</cp:revision>
  <dcterms:created xsi:type="dcterms:W3CDTF">2022-08-31T03:21:00Z</dcterms:created>
  <dcterms:modified xsi:type="dcterms:W3CDTF">2025-09-25T10:54:00Z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9EC3F8AC14BF4C9294AFD209A42D8852_13</vt:lpwstr>
  </property>
</Properties>
</file>