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D1" w:rsidRPr="001916D1" w:rsidRDefault="001916D1" w:rsidP="001916D1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1916D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Приложение 5</w:t>
      </w:r>
    </w:p>
    <w:p w:rsidR="001916D1" w:rsidRPr="001916D1" w:rsidRDefault="001916D1" w:rsidP="001916D1">
      <w:pPr>
        <w:spacing w:after="0" w:line="100" w:lineRule="atLeast"/>
        <w:ind w:left="4248" w:firstLine="708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1916D1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к приказу МБОУ «Верх-Язьвинская СОШ» </w:t>
      </w:r>
    </w:p>
    <w:p w:rsidR="001916D1" w:rsidRPr="001916D1" w:rsidRDefault="001916D1" w:rsidP="001916D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</w:t>
      </w:r>
      <w:bookmarkStart w:id="0" w:name="_GoBack"/>
      <w:bookmarkEnd w:id="0"/>
      <w:r w:rsidRPr="001916D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от 31.08.2022 года № 134</w:t>
      </w:r>
    </w:p>
    <w:p w:rsidR="001916D1" w:rsidRPr="001916D1" w:rsidRDefault="001916D1" w:rsidP="00191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16D1" w:rsidRPr="001916D1" w:rsidRDefault="001916D1" w:rsidP="0019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6D1" w:rsidRPr="001916D1" w:rsidRDefault="001916D1" w:rsidP="001916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16D1">
        <w:rPr>
          <w:rFonts w:ascii="Times New Roman" w:eastAsia="Calibri" w:hAnsi="Times New Roman" w:cs="Times New Roman"/>
          <w:b/>
          <w:sz w:val="28"/>
          <w:szCs w:val="28"/>
        </w:rPr>
        <w:t>АССОРТИМЕНТНЫЙ ПЕРЕЧЕНЬ</w:t>
      </w:r>
    </w:p>
    <w:p w:rsidR="001916D1" w:rsidRPr="001916D1" w:rsidRDefault="001916D1" w:rsidP="00191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sz w:val="28"/>
          <w:szCs w:val="28"/>
        </w:rPr>
        <w:t>блюд, реализуемых в столовой</w:t>
      </w:r>
    </w:p>
    <w:p w:rsidR="001916D1" w:rsidRPr="001916D1" w:rsidRDefault="001916D1" w:rsidP="00191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1916D1" w:rsidRPr="001916D1" w:rsidRDefault="001916D1" w:rsidP="001916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sz w:val="28"/>
          <w:szCs w:val="28"/>
        </w:rPr>
        <w:t>«Верх-Язьвинская средняя общеобразовательная школа»</w:t>
      </w:r>
    </w:p>
    <w:p w:rsidR="001916D1" w:rsidRPr="001916D1" w:rsidRDefault="001916D1" w:rsidP="0019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6D1" w:rsidRPr="001916D1" w:rsidRDefault="001916D1" w:rsidP="0019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6D1" w:rsidRPr="001916D1" w:rsidRDefault="001916D1" w:rsidP="0019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6D1" w:rsidRPr="001916D1" w:rsidRDefault="001916D1" w:rsidP="0019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b/>
          <w:sz w:val="28"/>
          <w:szCs w:val="28"/>
        </w:rPr>
        <w:t>Юридический адрес</w:t>
      </w:r>
      <w:r w:rsidRPr="001916D1">
        <w:rPr>
          <w:rFonts w:ascii="Times New Roman" w:eastAsia="Calibri" w:hAnsi="Times New Roman" w:cs="Times New Roman"/>
          <w:sz w:val="28"/>
          <w:szCs w:val="28"/>
        </w:rPr>
        <w:t>: 618584, Россия, Пермский край, Красновишерский городской округ, с. Верх-Язьва, ул Советская, д. 48.</w:t>
      </w:r>
    </w:p>
    <w:p w:rsidR="001916D1" w:rsidRPr="001916D1" w:rsidRDefault="001916D1" w:rsidP="001916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6D1" w:rsidRPr="001916D1" w:rsidRDefault="001916D1" w:rsidP="001916D1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b/>
          <w:sz w:val="28"/>
          <w:szCs w:val="28"/>
        </w:rPr>
        <w:t>Холодные блюда и закуски:</w:t>
      </w:r>
      <w:r w:rsidRPr="001916D1">
        <w:rPr>
          <w:rFonts w:ascii="Times New Roman" w:eastAsia="Calibri" w:hAnsi="Times New Roman" w:cs="Times New Roman"/>
          <w:sz w:val="28"/>
          <w:szCs w:val="28"/>
        </w:rPr>
        <w:t xml:space="preserve"> одно наименование, 1-компонентные салаты, исключая салаты многокомпонентные и заправленные сметаной.</w:t>
      </w:r>
    </w:p>
    <w:p w:rsidR="001916D1" w:rsidRPr="001916D1" w:rsidRDefault="001916D1" w:rsidP="001916D1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16D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916D1">
        <w:rPr>
          <w:rFonts w:ascii="Times New Roman" w:eastAsia="Calibri" w:hAnsi="Times New Roman" w:cs="Times New Roman"/>
          <w:b/>
          <w:sz w:val="28"/>
          <w:szCs w:val="28"/>
        </w:rPr>
        <w:t>Первые блюда</w:t>
      </w:r>
      <w:r w:rsidRPr="001916D1">
        <w:rPr>
          <w:rFonts w:ascii="Times New Roman" w:eastAsia="Calibri" w:hAnsi="Times New Roman" w:cs="Times New Roman"/>
          <w:sz w:val="28"/>
          <w:szCs w:val="28"/>
        </w:rPr>
        <w:t>: одно наименование.</w:t>
      </w:r>
    </w:p>
    <w:p w:rsidR="001916D1" w:rsidRPr="001916D1" w:rsidRDefault="001916D1" w:rsidP="001916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b/>
          <w:sz w:val="28"/>
          <w:szCs w:val="28"/>
        </w:rPr>
        <w:t xml:space="preserve">Вторые блюда: </w:t>
      </w:r>
      <w:r w:rsidRPr="001916D1">
        <w:rPr>
          <w:rFonts w:ascii="Times New Roman" w:eastAsia="Calibri" w:hAnsi="Times New Roman" w:cs="Times New Roman"/>
          <w:sz w:val="28"/>
          <w:szCs w:val="28"/>
        </w:rPr>
        <w:t>одно наименование.</w:t>
      </w:r>
    </w:p>
    <w:p w:rsidR="001916D1" w:rsidRPr="001916D1" w:rsidRDefault="001916D1" w:rsidP="001916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6D1">
        <w:rPr>
          <w:rFonts w:ascii="Times New Roman" w:eastAsia="Calibri" w:hAnsi="Times New Roman" w:cs="Times New Roman"/>
          <w:b/>
          <w:sz w:val="28"/>
          <w:szCs w:val="28"/>
        </w:rPr>
        <w:t>Гарниры:</w:t>
      </w:r>
      <w:r w:rsidRPr="001916D1">
        <w:rPr>
          <w:rFonts w:ascii="Times New Roman" w:eastAsia="Calibri" w:hAnsi="Times New Roman" w:cs="Times New Roman"/>
          <w:sz w:val="28"/>
          <w:szCs w:val="28"/>
        </w:rPr>
        <w:t xml:space="preserve"> одно наименование.</w:t>
      </w:r>
    </w:p>
    <w:p w:rsidR="001916D1" w:rsidRPr="001916D1" w:rsidRDefault="001916D1" w:rsidP="001916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916D1">
        <w:rPr>
          <w:rFonts w:ascii="Times New Roman" w:eastAsia="Calibri" w:hAnsi="Times New Roman" w:cs="Times New Roman"/>
          <w:b/>
          <w:sz w:val="28"/>
          <w:szCs w:val="28"/>
        </w:rPr>
        <w:t>Третьи блюда:</w:t>
      </w:r>
      <w:r w:rsidRPr="001916D1">
        <w:rPr>
          <w:rFonts w:ascii="Times New Roman" w:eastAsia="Calibri" w:hAnsi="Times New Roman" w:cs="Times New Roman"/>
          <w:sz w:val="28"/>
          <w:szCs w:val="28"/>
        </w:rPr>
        <w:t xml:space="preserve"> одно наименование</w:t>
      </w:r>
      <w:r w:rsidRPr="001916D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916D1" w:rsidRPr="001916D1" w:rsidRDefault="001916D1" w:rsidP="001916D1">
      <w:pPr>
        <w:numPr>
          <w:ilvl w:val="0"/>
          <w:numId w:val="2"/>
        </w:num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1916D1">
        <w:rPr>
          <w:rFonts w:ascii="Times New Roman" w:eastAsia="Calibri" w:hAnsi="Times New Roman" w:cs="Times New Roman"/>
          <w:b/>
          <w:sz w:val="32"/>
          <w:szCs w:val="32"/>
        </w:rPr>
        <w:t>Мучные кулинарные:</w:t>
      </w:r>
      <w:r w:rsidRPr="001916D1">
        <w:rPr>
          <w:rFonts w:ascii="Times New Roman" w:eastAsia="Calibri" w:hAnsi="Times New Roman" w:cs="Times New Roman"/>
          <w:sz w:val="32"/>
          <w:szCs w:val="32"/>
        </w:rPr>
        <w:t xml:space="preserve"> одно наименование.</w:t>
      </w:r>
    </w:p>
    <w:p w:rsidR="001D7D82" w:rsidRDefault="001D7D82"/>
    <w:sectPr w:rsidR="001D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28C"/>
    <w:multiLevelType w:val="hybridMultilevel"/>
    <w:tmpl w:val="DD7A1B5E"/>
    <w:lvl w:ilvl="0" w:tplc="5C5C90C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269"/>
    <w:multiLevelType w:val="hybridMultilevel"/>
    <w:tmpl w:val="6F1ACC9E"/>
    <w:lvl w:ilvl="0" w:tplc="8500AF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1"/>
    <w:rsid w:val="001916D1"/>
    <w:rsid w:val="001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412A"/>
  <w15:chartTrackingRefBased/>
  <w15:docId w15:val="{759218EB-2F03-42AC-9DA4-7674BB31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2022-09-09T17:56:00Z</dcterms:created>
  <dcterms:modified xsi:type="dcterms:W3CDTF">2022-09-09T17:57:00Z</dcterms:modified>
</cp:coreProperties>
</file>